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DF" w:rsidRPr="008C5B1A" w:rsidRDefault="000066DF" w:rsidP="008C5B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8C5B1A">
        <w:rPr>
          <w:rFonts w:ascii="Arial" w:hAnsi="Arial" w:cs="Arial"/>
          <w:color w:val="2D2D2D"/>
          <w:spacing w:val="2"/>
          <w:sz w:val="24"/>
          <w:szCs w:val="24"/>
        </w:rPr>
        <w:t>Об утверждении федерального стандарта спортивной подготовки по виду спорта "дзюдо"</w:t>
      </w:r>
    </w:p>
    <w:p w:rsidR="000066DF" w:rsidRPr="008C5B1A" w:rsidRDefault="000066DF" w:rsidP="008C5B1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8C5B1A">
        <w:rPr>
          <w:rFonts w:ascii="Arial" w:hAnsi="Arial" w:cs="Arial"/>
          <w:color w:val="3C3C3C"/>
          <w:spacing w:val="2"/>
        </w:rPr>
        <w:br/>
        <w:t>МИНИСТЕРСТВО СПОРТА РОССИЙСКОЙ ФЕДЕРАЦИИ</w:t>
      </w:r>
    </w:p>
    <w:p w:rsidR="000066DF" w:rsidRPr="008C5B1A" w:rsidRDefault="000066DF" w:rsidP="008C5B1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8C5B1A">
        <w:rPr>
          <w:rFonts w:ascii="Arial" w:hAnsi="Arial" w:cs="Arial"/>
          <w:color w:val="3C3C3C"/>
          <w:spacing w:val="2"/>
        </w:rPr>
        <w:t>ПРИКАЗ</w:t>
      </w:r>
    </w:p>
    <w:p w:rsidR="000066DF" w:rsidRPr="008C5B1A" w:rsidRDefault="000066DF" w:rsidP="008C5B1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8C5B1A">
        <w:rPr>
          <w:rFonts w:ascii="Arial" w:hAnsi="Arial" w:cs="Arial"/>
          <w:color w:val="3C3C3C"/>
          <w:spacing w:val="2"/>
        </w:rPr>
        <w:t>от 21 августа 2017 года N 767</w:t>
      </w:r>
    </w:p>
    <w:p w:rsidR="000066DF" w:rsidRPr="008C5B1A" w:rsidRDefault="000066DF" w:rsidP="008C5B1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8C5B1A">
        <w:rPr>
          <w:rFonts w:ascii="Arial" w:hAnsi="Arial" w:cs="Arial"/>
          <w:color w:val="3C3C3C"/>
          <w:spacing w:val="2"/>
        </w:rPr>
        <w:t>Об утверждении федерального стандарта спортивной 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В соответствии с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4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t xml:space="preserve">(Собрание законодательства Российской Федерации, 2007, N 50, ст.6242; 2011, N 50, ст.7354; 2012, N 53 (ч.1), ст.7582) </w:t>
      </w:r>
      <w:proofErr w:type="spellStart"/>
      <w:r w:rsidRPr="008C5B1A">
        <w:rPr>
          <w:rFonts w:ascii="Arial" w:hAnsi="Arial" w:cs="Arial"/>
          <w:color w:val="2D2D2D"/>
          <w:spacing w:val="2"/>
        </w:rPr>
        <w:t>и</w:t>
      </w:r>
      <w:hyperlink r:id="rId5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подпунктом</w:t>
        </w:r>
        <w:proofErr w:type="spellEnd"/>
        <w:r w:rsidRPr="008C5B1A">
          <w:rPr>
            <w:rStyle w:val="a3"/>
            <w:rFonts w:ascii="Arial" w:hAnsi="Arial" w:cs="Arial"/>
            <w:color w:val="00466E"/>
            <w:spacing w:val="2"/>
          </w:rPr>
          <w:t xml:space="preserve"> 4.2.27 Положения о Министерстве спорта Российской Федерации</w:t>
        </w:r>
      </w:hyperlink>
      <w:r w:rsidRPr="008C5B1A">
        <w:rPr>
          <w:rFonts w:ascii="Arial" w:hAnsi="Arial" w:cs="Arial"/>
          <w:color w:val="2D2D2D"/>
          <w:spacing w:val="2"/>
        </w:rPr>
        <w:t xml:space="preserve">, </w:t>
      </w:r>
      <w:proofErr w:type="spellStart"/>
      <w:r w:rsidRPr="008C5B1A">
        <w:rPr>
          <w:rFonts w:ascii="Arial" w:hAnsi="Arial" w:cs="Arial"/>
          <w:color w:val="2D2D2D"/>
          <w:spacing w:val="2"/>
        </w:rPr>
        <w:t>утвержденного</w:t>
      </w:r>
      <w:hyperlink r:id="rId6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постановлением</w:t>
        </w:r>
        <w:proofErr w:type="spellEnd"/>
        <w:r w:rsidRPr="008C5B1A">
          <w:rPr>
            <w:rStyle w:val="a3"/>
            <w:rFonts w:ascii="Arial" w:hAnsi="Arial" w:cs="Arial"/>
            <w:color w:val="00466E"/>
            <w:spacing w:val="2"/>
          </w:rPr>
          <w:t xml:space="preserve"> Правительства Российской Федерации от 19.06.2012 N 607</w:t>
        </w:r>
      </w:hyperlink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t>(Собрание законодательства Российской Федерации, 2012, N 26, ст.3525; 2013, N 30 (ч.2), ст.4112; N 45, ст.5822; 2015, N 2, ст.491, N 18, ст.2711; 2016, N 28, ст.4741),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приказываю: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1. Утвердить прилагаемый федеральный стандарт спортивной подготовки по виду спорта "дзюдо".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2. Признать утратившим силу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7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приказ Министерства спорта Российской Федерации от 19.09.2012 N 231 "Об утверждении Федерального стандарта спортивной подготовки по дзюдо"</w:t>
        </w:r>
      </w:hyperlink>
      <w:r w:rsidRPr="008C5B1A">
        <w:rPr>
          <w:rFonts w:ascii="Arial" w:hAnsi="Arial" w:cs="Arial"/>
          <w:color w:val="2D2D2D"/>
          <w:spacing w:val="2"/>
        </w:rPr>
        <w:t>(зарегистрирован Министерством юстиции Российской Федерации 17.12.2012, регистрационный N 26156).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3. Контроль за исполнением настоящего приказа возложить на заместителя Министра спорта Российской Федерации </w:t>
      </w:r>
      <w:proofErr w:type="spellStart"/>
      <w:r w:rsidRPr="008C5B1A">
        <w:rPr>
          <w:rFonts w:ascii="Arial" w:hAnsi="Arial" w:cs="Arial"/>
          <w:color w:val="2D2D2D"/>
          <w:spacing w:val="2"/>
        </w:rPr>
        <w:t>С.В.Косилова</w:t>
      </w:r>
      <w:proofErr w:type="spellEnd"/>
      <w:r w:rsidRPr="008C5B1A">
        <w:rPr>
          <w:rFonts w:ascii="Arial" w:hAnsi="Arial" w:cs="Arial"/>
          <w:color w:val="2D2D2D"/>
          <w:spacing w:val="2"/>
        </w:rPr>
        <w:t>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Министр</w:t>
      </w:r>
      <w:r w:rsidRPr="008C5B1A">
        <w:rPr>
          <w:rFonts w:ascii="Arial" w:hAnsi="Arial" w:cs="Arial"/>
          <w:color w:val="2D2D2D"/>
          <w:spacing w:val="2"/>
        </w:rPr>
        <w:br/>
      </w:r>
      <w:proofErr w:type="spellStart"/>
      <w:r w:rsidRPr="008C5B1A">
        <w:rPr>
          <w:rFonts w:ascii="Arial" w:hAnsi="Arial" w:cs="Arial"/>
          <w:color w:val="2D2D2D"/>
          <w:spacing w:val="2"/>
        </w:rPr>
        <w:t>П.А.Колобков</w:t>
      </w:r>
      <w:proofErr w:type="spellEnd"/>
    </w:p>
    <w:p w:rsid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Зарегистрировано</w:t>
      </w:r>
      <w:r w:rsidRPr="008C5B1A">
        <w:rPr>
          <w:rFonts w:ascii="Arial" w:hAnsi="Arial" w:cs="Arial"/>
          <w:color w:val="2D2D2D"/>
          <w:spacing w:val="2"/>
        </w:rPr>
        <w:br/>
        <w:t>в Министерстве юстиции</w:t>
      </w:r>
      <w:r w:rsidRPr="008C5B1A">
        <w:rPr>
          <w:rFonts w:ascii="Arial" w:hAnsi="Arial" w:cs="Arial"/>
          <w:color w:val="2D2D2D"/>
          <w:spacing w:val="2"/>
        </w:rPr>
        <w:br/>
        <w:t>Российской Федерации</w:t>
      </w:r>
      <w:r w:rsidRPr="008C5B1A">
        <w:rPr>
          <w:rFonts w:ascii="Arial" w:hAnsi="Arial" w:cs="Arial"/>
          <w:color w:val="2D2D2D"/>
          <w:spacing w:val="2"/>
        </w:rPr>
        <w:br/>
        <w:t xml:space="preserve">13 сентября 2017 </w:t>
      </w:r>
      <w:proofErr w:type="gramStart"/>
      <w:r w:rsidRPr="008C5B1A">
        <w:rPr>
          <w:rFonts w:ascii="Arial" w:hAnsi="Arial" w:cs="Arial"/>
          <w:color w:val="2D2D2D"/>
          <w:spacing w:val="2"/>
        </w:rPr>
        <w:t>года,</w:t>
      </w:r>
      <w:r w:rsidRPr="008C5B1A">
        <w:rPr>
          <w:rFonts w:ascii="Arial" w:hAnsi="Arial" w:cs="Arial"/>
          <w:color w:val="2D2D2D"/>
          <w:spacing w:val="2"/>
        </w:rPr>
        <w:br/>
        <w:t>регистрационный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N 48149</w:t>
      </w: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lastRenderedPageBreak/>
        <w:br/>
      </w:r>
    </w:p>
    <w:p w:rsidR="000066DF" w:rsidRPr="008C5B1A" w:rsidRDefault="000066DF" w:rsidP="008C5B1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>Федеральный стандарт спортивной 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УТВЕРЖДЕН</w:t>
      </w:r>
      <w:r w:rsidRPr="008C5B1A">
        <w:rPr>
          <w:rFonts w:ascii="Arial" w:hAnsi="Arial" w:cs="Arial"/>
          <w:color w:val="2D2D2D"/>
          <w:spacing w:val="2"/>
        </w:rPr>
        <w:br/>
        <w:t xml:space="preserve">приказом </w:t>
      </w:r>
      <w:proofErr w:type="spellStart"/>
      <w:r w:rsidRPr="008C5B1A">
        <w:rPr>
          <w:rFonts w:ascii="Arial" w:hAnsi="Arial" w:cs="Arial"/>
          <w:color w:val="2D2D2D"/>
          <w:spacing w:val="2"/>
        </w:rPr>
        <w:t>Минспорта</w:t>
      </w:r>
      <w:proofErr w:type="spellEnd"/>
      <w:r w:rsidRPr="008C5B1A">
        <w:rPr>
          <w:rFonts w:ascii="Arial" w:hAnsi="Arial" w:cs="Arial"/>
          <w:color w:val="2D2D2D"/>
          <w:spacing w:val="2"/>
        </w:rPr>
        <w:t xml:space="preserve"> России</w:t>
      </w:r>
      <w:r w:rsidRPr="008C5B1A">
        <w:rPr>
          <w:rFonts w:ascii="Arial" w:hAnsi="Arial" w:cs="Arial"/>
          <w:color w:val="2D2D2D"/>
          <w:spacing w:val="2"/>
        </w:rPr>
        <w:br/>
        <w:t>от 21 августа 2017 года N 767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Федеральный стандарт спортивной подготовки по виду спорта "дзюдо" (далее - ФССП) разработан на основании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8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t>(далее - Федеральный закон) (Собрание законодательства Российской Федерации, 2007, N 50, ст.6242; 2011, N 50, ст.7354; 2012, N 53 (ч.1), ст.7582) и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9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подпункта 4.2.27 Положения о Министерстве спорта Российской Федерации</w:t>
        </w:r>
      </w:hyperlink>
      <w:r w:rsidRPr="008C5B1A">
        <w:rPr>
          <w:rFonts w:ascii="Arial" w:hAnsi="Arial" w:cs="Arial"/>
          <w:color w:val="2D2D2D"/>
          <w:spacing w:val="2"/>
        </w:rPr>
        <w:t>, утвержденного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10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постановлением Правительства Российской Федерации от 19.06.2012 N 607</w:t>
        </w:r>
      </w:hyperlink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t>(Собрание законодательства Российской Федерации, 2012, N 26, ст.3525; 2013, N 30 (ч.2), ст.4112; N 45, ст.5822; 2015, N 2, ст.491, N 18, ст.2711; 2016, N 28, ст.4741),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1. Программа спортивной подготовки по виду спорта "дзюдо" (далее - Программа) должна иметь следующую структуру и </w:t>
      </w:r>
      <w:proofErr w:type="gramStart"/>
      <w:r w:rsidRPr="008C5B1A">
        <w:rPr>
          <w:rFonts w:ascii="Arial" w:hAnsi="Arial" w:cs="Arial"/>
          <w:color w:val="2D2D2D"/>
          <w:spacing w:val="2"/>
        </w:rPr>
        <w:t>содержание: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титульный лист;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пояснительную записку;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нормативную часть;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методическую часть;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систему контроля и зачетные требования;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перечень информационного обеспечения;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план физкультурных мероприятий и спортивных мероприятий.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1.1. На "Титульном листе" Программы </w:t>
      </w:r>
      <w:proofErr w:type="gramStart"/>
      <w:r w:rsidRPr="008C5B1A">
        <w:rPr>
          <w:rFonts w:ascii="Arial" w:hAnsi="Arial" w:cs="Arial"/>
          <w:color w:val="2D2D2D"/>
          <w:spacing w:val="2"/>
        </w:rPr>
        <w:t>указывается: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наименование вида спорта;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наименование организации, осуществляющей спортивную подготовку;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название Программы;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 xml:space="preserve">- название федерального стандарта спортивной подготовки, на основе которого </w:t>
      </w:r>
      <w:r w:rsidRPr="008C5B1A">
        <w:rPr>
          <w:rFonts w:ascii="Arial" w:hAnsi="Arial" w:cs="Arial"/>
          <w:color w:val="2D2D2D"/>
          <w:spacing w:val="2"/>
        </w:rPr>
        <w:lastRenderedPageBreak/>
        <w:t>разработана Программа;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срок реализации Программы;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год составления Программы.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спортивные дисциплины).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1.3. "Нормативная часть" Программы должна содержать: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"дзюдо" (Приложение N 1 к настоящему ФССП);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"дзюдо" (Приложение N 2 к настоящему ФССП);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планируемые показатели соревновательной деятельности по виду спорта "дзюдо" (Приложение N 3 к настоящему ФССП);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режимы тренировочной работы;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медицинские, возрастные и психофизические требования к лицам, проходящим спортивную подготовку;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предельные тренировочные нагрузки;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объем соревновательной деятельности;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требования к экипировке, спортивному инвентарю и оборудованию;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требования к количественному и качественному составу групп на этапах спортивной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объем индивидуальной спортивной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8C5B1A">
        <w:rPr>
          <w:rFonts w:ascii="Arial" w:hAnsi="Arial" w:cs="Arial"/>
          <w:color w:val="2D2D2D"/>
          <w:spacing w:val="2"/>
        </w:rPr>
        <w:t>мезоциклов</w:t>
      </w:r>
      <w:proofErr w:type="spellEnd"/>
      <w:r w:rsidRPr="008C5B1A">
        <w:rPr>
          <w:rFonts w:ascii="Arial" w:hAnsi="Arial" w:cs="Arial"/>
          <w:color w:val="2D2D2D"/>
          <w:spacing w:val="2"/>
        </w:rPr>
        <w:t>).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1.4. "Методическая часть" Программы должна содержать: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рекомендуемые объемы тренировочных и соревновательных нагрузок;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lastRenderedPageBreak/>
        <w:t>- рекомендации по планированию спортивных результатов;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программный материал для практических занятий по каждому этапу спортивной подготовки с разбивкой на периоды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рекомендации по организации психологической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планы применения восстановительных средств;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планы антидопинговых мероприятий;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планы инструкторской и судейской практики.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1.5. "Система контроля и зачетные требования" Программы должна включать: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"дзюдо" (Приложение N 4 к настоящему ФССП);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8C5B1A">
        <w:rPr>
          <w:rFonts w:ascii="Arial" w:hAnsi="Arial" w:cs="Arial"/>
          <w:color w:val="2D2D2D"/>
          <w:spacing w:val="2"/>
        </w:rPr>
        <w:t>международных физкультурных мероприятий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C4C4C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lastRenderedPageBreak/>
        <w:br/>
      </w:r>
      <w:r w:rsidRPr="008C5B1A">
        <w:rPr>
          <w:rFonts w:ascii="Arial" w:hAnsi="Arial" w:cs="Arial"/>
          <w:b/>
          <w:bCs/>
          <w:color w:val="4C4C4C"/>
          <w:spacing w:val="2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"дзюдо" (спортивных дисциплин)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2. Нормативы по видам спортивной подготовки и их соотношение на этапах спортивной подготовки в группах, занимающихся видом спорта "дзюдо", с учетом весовых категорий, включают в себя: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(Приложение N 6 к настоящему ФССП).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(Приложение N 7 к настоящему ФССП).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C4C4C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(Приложение N 8 к настоящему ФССП</w:t>
      </w:r>
      <w:proofErr w:type="gramStart"/>
      <w:r w:rsidRPr="008C5B1A">
        <w:rPr>
          <w:rFonts w:ascii="Arial" w:hAnsi="Arial" w:cs="Arial"/>
          <w:color w:val="2D2D2D"/>
          <w:spacing w:val="2"/>
        </w:rPr>
        <w:t>).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b/>
          <w:bCs/>
          <w:color w:val="4C4C4C"/>
          <w:spacing w:val="2"/>
        </w:rPr>
        <w:t>III</w:t>
      </w:r>
      <w:proofErr w:type="gramEnd"/>
      <w:r w:rsidRPr="008C5B1A">
        <w:rPr>
          <w:rFonts w:ascii="Arial" w:hAnsi="Arial" w:cs="Arial"/>
          <w:b/>
          <w:bCs/>
          <w:color w:val="4C4C4C"/>
          <w:spacing w:val="2"/>
        </w:rPr>
        <w:t>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3. Требования к участию в спортивных соревнованиях лиц, проходящих спортивную подготовку: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соответствие возраста и пола положению (регламенту) об официальных спортивных соревнованиях и правилам вида спорта "дзюдо";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"дзюдо";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выполнение плана спортивной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прохождение предварительного соревновательного отбора;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наличие соответствующего медицинского заключения о допуске к участию в спортивных соревнованиях;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lastRenderedPageBreak/>
        <w:br/>
      </w: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5. Результатом реализации Программы является: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5.1. На этапе начальной </w:t>
      </w:r>
      <w:proofErr w:type="gramStart"/>
      <w:r w:rsidRPr="008C5B1A">
        <w:rPr>
          <w:rFonts w:ascii="Arial" w:hAnsi="Arial" w:cs="Arial"/>
          <w:color w:val="2D2D2D"/>
          <w:spacing w:val="2"/>
        </w:rPr>
        <w:t>подготовки: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формирование устойчивого интереса к занятиям спортом;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формирование широкого круга двигательных умений и навыков;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освоение основ техники по виду спорта "дзюдо";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всестороннее гармоничное развитие физических качеств;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укрепление здоровья;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отбор перспективных юных спортсменов для дальнейшей спортивной подготовки.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5.2. На тренировочном этапе (этапе спортивной специализации</w:t>
      </w:r>
      <w:proofErr w:type="gramStart"/>
      <w:r w:rsidRPr="008C5B1A">
        <w:rPr>
          <w:rFonts w:ascii="Arial" w:hAnsi="Arial" w:cs="Arial"/>
          <w:color w:val="2D2D2D"/>
          <w:spacing w:val="2"/>
        </w:rPr>
        <w:t>):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повышение уровня общей физической и специальной физической, технической, тактической, теоретической и психологической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приобретение опыта и достижение стабильности выступления на официальных спортивных соревнованиях по виду спорта "дзюдо";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формирование спортивной мотивации;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укрепление здоровья.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5.3. На этапе совершенствования спортивного </w:t>
      </w:r>
      <w:proofErr w:type="gramStart"/>
      <w:r w:rsidRPr="008C5B1A">
        <w:rPr>
          <w:rFonts w:ascii="Arial" w:hAnsi="Arial" w:cs="Arial"/>
          <w:color w:val="2D2D2D"/>
          <w:spacing w:val="2"/>
        </w:rPr>
        <w:t>мастерства: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повышение функциональных возможностей организма;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поддержание высокого уровня спортивной мотивации;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сохранение здоровья.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5.4. На этапе высшего спортивного </w:t>
      </w:r>
      <w:proofErr w:type="gramStart"/>
      <w:r w:rsidRPr="008C5B1A">
        <w:rPr>
          <w:rFonts w:ascii="Arial" w:hAnsi="Arial" w:cs="Arial"/>
          <w:color w:val="2D2D2D"/>
          <w:spacing w:val="2"/>
        </w:rPr>
        <w:t>мастерства: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достижение результатов уровня спортивных сборных команд Российской Федерации;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lastRenderedPageBreak/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V. Особенности осуществления спортивной подготовки по отдельным спортивным дисциплинам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8. Особенности осуществления спортивной подготовки по спортивным дисциплинам вида спорта "дзюдо", определяются в Программе и учитываются </w:t>
      </w:r>
      <w:proofErr w:type="gramStart"/>
      <w:r w:rsidRPr="008C5B1A">
        <w:rPr>
          <w:rFonts w:ascii="Arial" w:hAnsi="Arial" w:cs="Arial"/>
          <w:color w:val="2D2D2D"/>
          <w:spacing w:val="2"/>
        </w:rPr>
        <w:t>при: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составлении планов спортивной подготовки;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составлении плана физкультурных мероприятий и спортивных мероприятий.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Нормативы максимального объема тренировочной нагрузки (Приложение N 9 к настоящему ФССП).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10. Основными формами осуществления спортивной подготовки </w:t>
      </w:r>
      <w:proofErr w:type="gramStart"/>
      <w:r w:rsidRPr="008C5B1A">
        <w:rPr>
          <w:rFonts w:ascii="Arial" w:hAnsi="Arial" w:cs="Arial"/>
          <w:color w:val="2D2D2D"/>
          <w:spacing w:val="2"/>
        </w:rPr>
        <w:t>являются: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групповые и индивидуальные тренировочные и теоретические занятия;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работа по индивидуальным планам;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тренировочные сборы;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участие в спортивных соревнованиях и мероприятиях;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инструкторская и судейская практика;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медико-восстановительные мероприятия;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тестирование и контроль.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lastRenderedPageBreak/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13. Для обеспечения </w:t>
      </w:r>
      <w:proofErr w:type="spellStart"/>
      <w:r w:rsidRPr="008C5B1A">
        <w:rPr>
          <w:rFonts w:ascii="Arial" w:hAnsi="Arial" w:cs="Arial"/>
          <w:color w:val="2D2D2D"/>
          <w:spacing w:val="2"/>
        </w:rPr>
        <w:t>круглогодичности</w:t>
      </w:r>
      <w:proofErr w:type="spellEnd"/>
      <w:r w:rsidRPr="008C5B1A">
        <w:rPr>
          <w:rFonts w:ascii="Arial" w:hAnsi="Arial" w:cs="Arial"/>
          <w:color w:val="2D2D2D"/>
          <w:spacing w:val="2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15. Для зачисления в группы спортивной подготовки </w:t>
      </w:r>
      <w:proofErr w:type="gramStart"/>
      <w:r w:rsidRPr="008C5B1A">
        <w:rPr>
          <w:rFonts w:ascii="Arial" w:hAnsi="Arial" w:cs="Arial"/>
          <w:color w:val="2D2D2D"/>
          <w:spacing w:val="2"/>
        </w:rPr>
        <w:t>необходим: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</w:t>
      </w:r>
      <w:proofErr w:type="gramEnd"/>
      <w:r w:rsidRPr="008C5B1A">
        <w:rPr>
          <w:rFonts w:ascii="Arial" w:hAnsi="Arial" w:cs="Arial"/>
          <w:color w:val="2D2D2D"/>
          <w:spacing w:val="2"/>
        </w:rPr>
        <w:t xml:space="preserve"> на тренировочном этапе (этапе спортивной специализации) - "второй юношеский спортивный разряд";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 этапе совершенствования спортивного мастерства - спортивный разряд "кандидат в мастера спорта";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 этапе высшего спортивного мастерства - спортивное звание "мастер спорта России".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20. Требования к кадрам организаций, осуществляющих спортивную подготовку: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lastRenderedPageBreak/>
        <w:t>20.1. Уровень квалификации лиц, осуществляющих спортивную подготовку, должен соответствовать требованиям, определенным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11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8C5B1A">
        <w:rPr>
          <w:rFonts w:ascii="Arial" w:hAnsi="Arial" w:cs="Arial"/>
          <w:color w:val="2D2D2D"/>
          <w:spacing w:val="2"/>
        </w:rPr>
        <w:t>, утвержденным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12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 xml:space="preserve">приказом </w:t>
        </w:r>
        <w:proofErr w:type="spellStart"/>
        <w:r w:rsidRPr="008C5B1A">
          <w:rPr>
            <w:rStyle w:val="a3"/>
            <w:rFonts w:ascii="Arial" w:hAnsi="Arial" w:cs="Arial"/>
            <w:color w:val="00466E"/>
            <w:spacing w:val="2"/>
          </w:rPr>
          <w:t>Минздравсоцразвития</w:t>
        </w:r>
        <w:proofErr w:type="spellEnd"/>
        <w:r w:rsidRPr="008C5B1A">
          <w:rPr>
            <w:rStyle w:val="a3"/>
            <w:rFonts w:ascii="Arial" w:hAnsi="Arial" w:cs="Arial"/>
            <w:color w:val="00466E"/>
            <w:spacing w:val="2"/>
          </w:rPr>
          <w:t xml:space="preserve"> России от 15.08.2011 N 916н</w:t>
        </w:r>
      </w:hyperlink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t>(зарегистрирован Минюстом России 14.10.2011, регистрационный N 22054) (далее - ЕКСД), в том числе: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 xml:space="preserve">20.2.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</w:t>
      </w:r>
      <w:proofErr w:type="gramStart"/>
      <w:r w:rsidRPr="008C5B1A">
        <w:rPr>
          <w:rFonts w:ascii="Arial" w:hAnsi="Arial" w:cs="Arial"/>
          <w:color w:val="2D2D2D"/>
          <w:spacing w:val="2"/>
        </w:rPr>
        <w:t>работы</w:t>
      </w:r>
      <w:r w:rsidRPr="008C5B1A">
        <w:rPr>
          <w:rFonts w:ascii="Arial" w:hAnsi="Arial" w:cs="Arial"/>
          <w:noProof/>
          <w:color w:val="2D2D2D"/>
          <w:spacing w:val="2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утверждении федерального стандарта спортивной подготовки по виду спо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C05B6" id="Прямоугольник 2" o:spid="_x0000_s1026" alt="Об утверждении федерального стандарта спортивной подготовки по виду спо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BEcBOAOwMAAF0GAAAOAAAAAAAAAAAAAAAAAC4CAABkcnMvZTJvRG9jLnhtbFBLAQIt&#10;ABQABgAIAAAAIQB7smec3AAAAAMBAAAPAAAAAAAAAAAAAAAAAJU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8C5B1A">
        <w:rPr>
          <w:rFonts w:ascii="Arial" w:hAnsi="Arial" w:cs="Arial"/>
          <w:color w:val="2D2D2D"/>
          <w:spacing w:val="2"/>
        </w:rPr>
        <w:t>.</w:t>
      </w:r>
      <w:r w:rsidRPr="008C5B1A">
        <w:rPr>
          <w:rFonts w:ascii="Arial" w:hAnsi="Arial" w:cs="Arial"/>
          <w:color w:val="2D2D2D"/>
          <w:spacing w:val="2"/>
        </w:rPr>
        <w:br/>
        <w:t>_</w:t>
      </w:r>
      <w:proofErr w:type="gramEnd"/>
      <w:r w:rsidRPr="008C5B1A">
        <w:rPr>
          <w:rFonts w:ascii="Arial" w:hAnsi="Arial" w:cs="Arial"/>
          <w:color w:val="2D2D2D"/>
          <w:spacing w:val="2"/>
        </w:rPr>
        <w:t>_______________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noProof/>
          <w:color w:val="2D2D2D"/>
          <w:spacing w:val="2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федерального стандарта спортивной подготовки по виду спо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44AFE" id="Прямоугольник 1" o:spid="_x0000_s1026" alt="Об утверждении федерального стандарта спортивной подготовки по виду спо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C/AgejOwMAAF0GAAAOAAAAAAAAAAAAAAAAAC4CAABkcnMvZTJvRG9jLnhtbFBLAQIt&#10;ABQABgAIAAAAIQB7smec3AAAAAMBAAAPAAAAAAAAAAAAAAAAAJU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13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>Пункт 6 ЕКСД</w:t>
        </w:r>
      </w:hyperlink>
      <w:r w:rsidRPr="008C5B1A">
        <w:rPr>
          <w:rFonts w:ascii="Arial" w:hAnsi="Arial" w:cs="Arial"/>
          <w:color w:val="2D2D2D"/>
          <w:spacing w:val="2"/>
        </w:rPr>
        <w:t>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наличие тренировочного спортивного зала;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наличие тренажерного зала;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наличие раздевалок, душевых;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наличие медицинского пункта объекта спорта, оборудованного в соответствии с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14" w:history="1">
        <w:r w:rsidRPr="008C5B1A">
          <w:rPr>
            <w:rStyle w:val="a3"/>
            <w:rFonts w:ascii="Arial" w:hAnsi="Arial" w:cs="Arial"/>
            <w:color w:val="00466E"/>
            <w:spacing w:val="2"/>
          </w:rPr>
          <w:t xml:space="preserve">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  </w:r>
        <w:r w:rsidRPr="008C5B1A">
          <w:rPr>
            <w:rStyle w:val="a3"/>
            <w:rFonts w:ascii="Arial" w:hAnsi="Arial" w:cs="Arial"/>
            <w:color w:val="00466E"/>
            <w:spacing w:val="2"/>
          </w:rPr>
          <w:lastRenderedPageBreak/>
          <w:t>Всероссийского физкультурно-спортивного комплекса "Готов к труду и обороне"</w:t>
        </w:r>
      </w:hyperlink>
      <w:r w:rsidRPr="008C5B1A">
        <w:rPr>
          <w:rFonts w:ascii="Arial" w:hAnsi="Arial" w:cs="Arial"/>
          <w:color w:val="2D2D2D"/>
          <w:spacing w:val="2"/>
        </w:rPr>
        <w:t>(зарегистрирован Минюстом России 21.06.2016, регистрационный N 42578);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обеспечение спортивной экипировкой (Приложение N 12 к настоящему ФССП);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обеспечение проезда к месту проведения спортивных мероприятий и обратно;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обеспечение питанием и проживанием в период проведения спортивных мероприятий;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Приложение N 1.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Приложение N 1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477"/>
        <w:gridCol w:w="1986"/>
        <w:gridCol w:w="1664"/>
      </w:tblGrid>
      <w:tr w:rsidR="000066DF" w:rsidRPr="008C5B1A" w:rsidTr="000066DF">
        <w:trPr>
          <w:trHeight w:val="15"/>
        </w:trPr>
        <w:tc>
          <w:tcPr>
            <w:tcW w:w="4250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Этапы спортивной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Продолжительность этапов (в годах)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Возраст для зачисления (лет)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Количество лиц (человек)</w:t>
            </w:r>
          </w:p>
        </w:tc>
      </w:tr>
      <w:tr w:rsidR="000066DF" w:rsidRPr="008C5B1A" w:rsidTr="000066D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начальной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10</w:t>
            </w:r>
          </w:p>
        </w:tc>
      </w:tr>
      <w:tr w:rsidR="000066DF" w:rsidRPr="008C5B1A" w:rsidTr="000066D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6</w:t>
            </w:r>
          </w:p>
        </w:tc>
      </w:tr>
      <w:tr w:rsidR="000066DF" w:rsidRPr="008C5B1A" w:rsidTr="000066D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совершенствования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Без ограничений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  <w:tr w:rsidR="000066DF" w:rsidRPr="008C5B1A" w:rsidTr="000066D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высшего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Без ограничений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</w:tbl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"дзюдо"</w:t>
      </w: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C5B1A" w:rsidRDefault="008C5B1A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lastRenderedPageBreak/>
        <w:t>Приложение N 2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764"/>
        <w:gridCol w:w="1032"/>
        <w:gridCol w:w="881"/>
        <w:gridCol w:w="1106"/>
        <w:gridCol w:w="1831"/>
        <w:gridCol w:w="1631"/>
      </w:tblGrid>
      <w:tr w:rsidR="000066DF" w:rsidRPr="008C5B1A" w:rsidTr="000066DF">
        <w:trPr>
          <w:trHeight w:val="15"/>
        </w:trPr>
        <w:tc>
          <w:tcPr>
            <w:tcW w:w="2772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Виды спортивной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Этапы и периоды спортивной подготовки</w:t>
            </w:r>
          </w:p>
        </w:tc>
      </w:tr>
      <w:tr w:rsidR="000066DF" w:rsidRPr="008C5B1A" w:rsidTr="000066D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Тренировочный</w:t>
            </w:r>
            <w:r w:rsidRPr="008C5B1A">
              <w:rPr>
                <w:color w:val="2D2D2D"/>
              </w:rPr>
              <w:br/>
              <w:t>этап (этап</w:t>
            </w:r>
            <w:r w:rsidRPr="008C5B1A">
              <w:rPr>
                <w:color w:val="2D2D2D"/>
              </w:rPr>
              <w:br/>
              <w:t>спортивной</w:t>
            </w:r>
            <w:r w:rsidRPr="008C5B1A">
              <w:rPr>
                <w:color w:val="2D2D2D"/>
              </w:rPr>
              <w:br/>
              <w:t>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Этап </w:t>
            </w:r>
            <w:proofErr w:type="gramStart"/>
            <w:r w:rsidRPr="008C5B1A">
              <w:rPr>
                <w:color w:val="2D2D2D"/>
              </w:rPr>
              <w:t>совершенство-</w:t>
            </w:r>
            <w:r w:rsidRPr="008C5B1A">
              <w:rPr>
                <w:color w:val="2D2D2D"/>
              </w:rPr>
              <w:br/>
            </w:r>
            <w:proofErr w:type="spellStart"/>
            <w:r w:rsidRPr="008C5B1A">
              <w:rPr>
                <w:color w:val="2D2D2D"/>
              </w:rPr>
              <w:t>вания</w:t>
            </w:r>
            <w:proofErr w:type="spellEnd"/>
            <w:proofErr w:type="gramEnd"/>
            <w:r w:rsidRPr="008C5B1A">
              <w:rPr>
                <w:color w:val="2D2D2D"/>
              </w:rPr>
              <w:t xml:space="preserve"> спортивного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высшего</w:t>
            </w:r>
            <w:r w:rsidRPr="008C5B1A">
              <w:rPr>
                <w:color w:val="2D2D2D"/>
              </w:rPr>
              <w:br/>
              <w:t>спортивного</w:t>
            </w:r>
            <w:r w:rsidRPr="008C5B1A">
              <w:rPr>
                <w:color w:val="2D2D2D"/>
              </w:rPr>
              <w:br/>
              <w:t>мастерства</w:t>
            </w:r>
          </w:p>
        </w:tc>
      </w:tr>
      <w:tr w:rsidR="000066DF" w:rsidRPr="008C5B1A" w:rsidTr="000066D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Свыше двух лет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мастерства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Общая физическая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54-60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50-54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20-25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17-19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14-18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14-18</w:t>
            </w: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Специальная физическая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16-20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18-22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20-22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20-25</w:t>
            </w: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Техническая, тактическая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32-40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38-42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40-45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42-47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45-48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45-50</w:t>
            </w: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Теоретическая, психологическая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4-5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1-2</w:t>
            </w: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Участие в спортивных соревнованиях, инструкторская и судейская практика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6-8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8-9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8-10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8-10</w:t>
            </w:r>
          </w:p>
        </w:tc>
      </w:tr>
    </w:tbl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Приложение N 3. Планируемые показатели соревновательной деятельности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Приложение N 3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746"/>
        <w:gridCol w:w="1025"/>
        <w:gridCol w:w="870"/>
        <w:gridCol w:w="1082"/>
        <w:gridCol w:w="1809"/>
        <w:gridCol w:w="1590"/>
      </w:tblGrid>
      <w:tr w:rsidR="000066DF" w:rsidRPr="008C5B1A" w:rsidTr="000066DF">
        <w:trPr>
          <w:trHeight w:val="15"/>
        </w:trPr>
        <w:tc>
          <w:tcPr>
            <w:tcW w:w="2957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Виды спортивных соревнований,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Этапы и периоды спортивной подготовки, количество соревнований, поединков</w:t>
            </w:r>
          </w:p>
        </w:tc>
      </w:tr>
      <w:tr w:rsidR="000066DF" w:rsidRPr="008C5B1A" w:rsidTr="000066D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поединков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начальной подготовки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Этап </w:t>
            </w:r>
            <w:proofErr w:type="gramStart"/>
            <w:r w:rsidRPr="008C5B1A">
              <w:rPr>
                <w:color w:val="2D2D2D"/>
              </w:rPr>
              <w:t>совершенство-</w:t>
            </w:r>
            <w:r w:rsidRPr="008C5B1A">
              <w:rPr>
                <w:color w:val="2D2D2D"/>
              </w:rPr>
              <w:br/>
            </w:r>
            <w:proofErr w:type="spellStart"/>
            <w:r w:rsidRPr="008C5B1A">
              <w:rPr>
                <w:color w:val="2D2D2D"/>
              </w:rPr>
              <w:t>вания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высшего спортивного мастерства</w:t>
            </w:r>
          </w:p>
        </w:tc>
      </w:tr>
      <w:tr w:rsidR="000066DF" w:rsidRPr="008C5B1A" w:rsidTr="000066DF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Свыше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Свыше двух лет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Отборочные соревнования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Основные соревнования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Соревновательные поединки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25</w:t>
            </w:r>
          </w:p>
        </w:tc>
      </w:tr>
    </w:tbl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Приложение N 4. Влияние физических качеств на результативность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Приложение N 4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4341"/>
      </w:tblGrid>
      <w:tr w:rsidR="000066DF" w:rsidRPr="008C5B1A" w:rsidTr="000066DF">
        <w:trPr>
          <w:trHeight w:val="15"/>
        </w:trPr>
        <w:tc>
          <w:tcPr>
            <w:tcW w:w="5914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Уровень влияния</w:t>
            </w:r>
          </w:p>
        </w:tc>
      </w:tr>
      <w:tr w:rsidR="000066DF" w:rsidRPr="008C5B1A" w:rsidTr="000066D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</w:tr>
      <w:tr w:rsidR="000066DF" w:rsidRPr="008C5B1A" w:rsidTr="000066D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</w:tr>
      <w:tr w:rsidR="000066DF" w:rsidRPr="008C5B1A" w:rsidTr="000066D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</w:tr>
      <w:tr w:rsidR="000066DF" w:rsidRPr="008C5B1A" w:rsidTr="000066D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</w:tr>
      <w:tr w:rsidR="000066DF" w:rsidRPr="008C5B1A" w:rsidTr="000066D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</w:tbl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  <w:t>Условные обозначения: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3 - значительное влияние;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2 - среднее влияние;</w:t>
      </w:r>
      <w:r w:rsidRPr="008C5B1A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1 - незначительное влияние.</w:t>
      </w: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t>Приложение N 5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3448"/>
        <w:gridCol w:w="3317"/>
      </w:tblGrid>
      <w:tr w:rsidR="000066DF" w:rsidRPr="008C5B1A" w:rsidTr="000066DF">
        <w:trPr>
          <w:trHeight w:val="15"/>
        </w:trPr>
        <w:tc>
          <w:tcPr>
            <w:tcW w:w="2957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Развиваемые физические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Контрольные упражнения (тесты)</w:t>
            </w:r>
          </w:p>
        </w:tc>
      </w:tr>
      <w:tr w:rsidR="000066DF" w:rsidRPr="008C5B1A" w:rsidTr="000066DF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Мальчики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Девочки</w:t>
            </w: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Стоя ровно, на одной </w:t>
            </w:r>
            <w:proofErr w:type="gramStart"/>
            <w:r w:rsidRPr="008C5B1A">
              <w:rPr>
                <w:color w:val="2D2D2D"/>
              </w:rPr>
              <w:t>ноге,</w:t>
            </w:r>
            <w:r w:rsidRPr="008C5B1A">
              <w:rPr>
                <w:color w:val="2D2D2D"/>
              </w:rPr>
              <w:br/>
              <w:t>руки</w:t>
            </w:r>
            <w:proofErr w:type="gramEnd"/>
            <w:r w:rsidRPr="008C5B1A">
              <w:rPr>
                <w:color w:val="2D2D2D"/>
              </w:rPr>
              <w:t xml:space="preserve"> на поясе.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Фиксация положения</w:t>
            </w:r>
            <w:r w:rsidRPr="008C5B1A">
              <w:rPr>
                <w:color w:val="2D2D2D"/>
              </w:rPr>
              <w:br/>
              <w:t>(не менее 10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Стоя ровно, на одной </w:t>
            </w:r>
            <w:proofErr w:type="gramStart"/>
            <w:r w:rsidRPr="008C5B1A">
              <w:rPr>
                <w:color w:val="2D2D2D"/>
              </w:rPr>
              <w:t>ноге,</w:t>
            </w:r>
            <w:r w:rsidRPr="008C5B1A">
              <w:rPr>
                <w:color w:val="2D2D2D"/>
              </w:rPr>
              <w:br/>
              <w:t>руки</w:t>
            </w:r>
            <w:proofErr w:type="gramEnd"/>
            <w:r w:rsidRPr="008C5B1A">
              <w:rPr>
                <w:color w:val="2D2D2D"/>
              </w:rPr>
              <w:t xml:space="preserve"> на поясе.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Фиксация положения</w:t>
            </w:r>
            <w:r w:rsidRPr="008C5B1A">
              <w:rPr>
                <w:color w:val="2D2D2D"/>
              </w:rPr>
              <w:br/>
              <w:t>(не менее 8 с)</w:t>
            </w: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</w:t>
            </w:r>
            <w:r w:rsidRPr="008C5B1A">
              <w:rPr>
                <w:color w:val="2D2D2D"/>
              </w:rPr>
              <w:br/>
              <w:t xml:space="preserve">в 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4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Pr="008C5B1A">
              <w:rPr>
                <w:color w:val="2D2D2D"/>
              </w:rPr>
              <w:br/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3 раз)</w:t>
            </w: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90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70 см)</w:t>
            </w:r>
          </w:p>
        </w:tc>
      </w:tr>
      <w:tr w:rsidR="000066DF" w:rsidRPr="008C5B1A" w:rsidTr="000066D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Наклон вперед из положения стоя с выпрямленными ногами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пальцами рук коснуться пола)</w:t>
            </w:r>
          </w:p>
        </w:tc>
      </w:tr>
    </w:tbl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Приложение N 6.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Приложение N 6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232"/>
        <w:gridCol w:w="3109"/>
      </w:tblGrid>
      <w:tr w:rsidR="000066DF" w:rsidRPr="008C5B1A" w:rsidTr="000066DF">
        <w:trPr>
          <w:trHeight w:val="15"/>
        </w:trPr>
        <w:tc>
          <w:tcPr>
            <w:tcW w:w="3696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Нормативы общей физической, специальной физической подготовки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Развиваемые физические качества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Контрольные упражнения (тесты)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Девушки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весовая категория 26 </w:t>
            </w:r>
            <w:proofErr w:type="gramStart"/>
            <w:r w:rsidRPr="008C5B1A">
              <w:rPr>
                <w:color w:val="2D2D2D"/>
              </w:rPr>
              <w:t>кг,</w:t>
            </w:r>
            <w:r w:rsidRPr="008C5B1A">
              <w:rPr>
                <w:color w:val="2D2D2D"/>
              </w:rPr>
              <w:br/>
              <w:t>весовая</w:t>
            </w:r>
            <w:proofErr w:type="gramEnd"/>
            <w:r w:rsidRPr="008C5B1A">
              <w:rPr>
                <w:color w:val="2D2D2D"/>
              </w:rPr>
              <w:t xml:space="preserve"> категория 30 кг,</w:t>
            </w:r>
            <w:r w:rsidRPr="008C5B1A">
              <w:rPr>
                <w:color w:val="2D2D2D"/>
              </w:rPr>
              <w:br/>
              <w:t>весовая категория 34 кг,</w:t>
            </w:r>
            <w:r w:rsidRPr="008C5B1A">
              <w:rPr>
                <w:color w:val="2D2D2D"/>
              </w:rPr>
              <w:br/>
              <w:t>весовая категория 38 кг,</w:t>
            </w:r>
            <w:r w:rsidRPr="008C5B1A">
              <w:rPr>
                <w:color w:val="2D2D2D"/>
              </w:rPr>
              <w:br/>
              <w:t>весовая категория 42 кг,</w:t>
            </w:r>
            <w:r w:rsidRPr="008C5B1A">
              <w:rPr>
                <w:color w:val="2D2D2D"/>
              </w:rPr>
              <w:br/>
              <w:t>весовая категория 46 кг,</w:t>
            </w:r>
            <w:r w:rsidRPr="008C5B1A">
              <w:rPr>
                <w:color w:val="2D2D2D"/>
              </w:rPr>
              <w:br/>
              <w:t>весовая категория 50 кг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br/>
              <w:t xml:space="preserve">весовая категория 24 </w:t>
            </w:r>
            <w:proofErr w:type="gramStart"/>
            <w:r w:rsidRPr="008C5B1A">
              <w:rPr>
                <w:color w:val="2D2D2D"/>
              </w:rPr>
              <w:t>кг,</w:t>
            </w:r>
            <w:r w:rsidRPr="008C5B1A">
              <w:rPr>
                <w:color w:val="2D2D2D"/>
              </w:rPr>
              <w:br/>
              <w:t>весовая</w:t>
            </w:r>
            <w:proofErr w:type="gramEnd"/>
            <w:r w:rsidRPr="008C5B1A">
              <w:rPr>
                <w:color w:val="2D2D2D"/>
              </w:rPr>
              <w:t xml:space="preserve"> категория 28 кг,</w:t>
            </w:r>
            <w:r w:rsidRPr="008C5B1A">
              <w:rPr>
                <w:color w:val="2D2D2D"/>
              </w:rPr>
              <w:br/>
              <w:t>весовая категория 32 кг,</w:t>
            </w:r>
            <w:r w:rsidRPr="008C5B1A">
              <w:rPr>
                <w:color w:val="2D2D2D"/>
              </w:rPr>
              <w:br/>
              <w:t>весовая категория 36 кг,</w:t>
            </w:r>
            <w:r w:rsidRPr="008C5B1A">
              <w:rPr>
                <w:color w:val="2D2D2D"/>
              </w:rPr>
              <w:br/>
              <w:t>весовая категория 40 кг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10,5 с)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Подтягивание из виса на </w:t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Подтягивание из виса на низкой </w:t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11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Сгибание и разгибание рук в 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Сгибание и разгибание рук в 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15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 виса на гимнастической стенке в положение "угол"</w:t>
            </w:r>
            <w:r w:rsidRPr="008C5B1A">
              <w:rPr>
                <w:color w:val="2D2D2D"/>
              </w:rPr>
              <w:br/>
              <w:t>(не менее 6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 виса на гимнастической стенке в положение "угол"</w:t>
            </w:r>
            <w:r w:rsidRPr="008C5B1A">
              <w:rPr>
                <w:color w:val="2D2D2D"/>
              </w:rPr>
              <w:br/>
              <w:t>(не менее 4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Прыжок в длину с </w:t>
            </w:r>
            <w:proofErr w:type="gramStart"/>
            <w:r w:rsidRPr="008C5B1A">
              <w:rPr>
                <w:color w:val="2D2D2D"/>
              </w:rPr>
              <w:t>места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Прыжок в длину с </w:t>
            </w:r>
            <w:proofErr w:type="gramStart"/>
            <w:r w:rsidRPr="008C5B1A">
              <w:rPr>
                <w:color w:val="2D2D2D"/>
              </w:rPr>
              <w:t>места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145 см)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весовая категория 55 </w:t>
            </w:r>
            <w:proofErr w:type="gramStart"/>
            <w:r w:rsidRPr="008C5B1A">
              <w:rPr>
                <w:color w:val="2D2D2D"/>
              </w:rPr>
              <w:t>кг,</w:t>
            </w:r>
            <w:r w:rsidRPr="008C5B1A">
              <w:rPr>
                <w:color w:val="2D2D2D"/>
              </w:rPr>
              <w:br/>
              <w:t>весовая</w:t>
            </w:r>
            <w:proofErr w:type="gramEnd"/>
            <w:r w:rsidRPr="008C5B1A">
              <w:rPr>
                <w:color w:val="2D2D2D"/>
              </w:rPr>
              <w:t xml:space="preserve"> категория 55+ кг,</w:t>
            </w:r>
            <w:r w:rsidRPr="008C5B1A">
              <w:rPr>
                <w:color w:val="2D2D2D"/>
              </w:rPr>
              <w:br/>
              <w:t>весовая категория 60 кг,</w:t>
            </w:r>
            <w:r w:rsidRPr="008C5B1A">
              <w:rPr>
                <w:color w:val="2D2D2D"/>
              </w:rPr>
              <w:br/>
              <w:t>весовая категория 66 кг,</w:t>
            </w:r>
            <w:r w:rsidRPr="008C5B1A">
              <w:rPr>
                <w:color w:val="2D2D2D"/>
              </w:rPr>
              <w:br/>
              <w:t>весовая категория 73 кг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весовая категория 44 </w:t>
            </w:r>
            <w:proofErr w:type="gramStart"/>
            <w:r w:rsidRPr="008C5B1A">
              <w:rPr>
                <w:color w:val="2D2D2D"/>
              </w:rPr>
              <w:t>кг,</w:t>
            </w:r>
            <w:r w:rsidRPr="008C5B1A">
              <w:rPr>
                <w:color w:val="2D2D2D"/>
              </w:rPr>
              <w:br/>
              <w:t>весовая</w:t>
            </w:r>
            <w:proofErr w:type="gramEnd"/>
            <w:r w:rsidRPr="008C5B1A">
              <w:rPr>
                <w:color w:val="2D2D2D"/>
              </w:rPr>
              <w:t xml:space="preserve"> категория 48 кг,</w:t>
            </w:r>
            <w:r w:rsidRPr="008C5B1A">
              <w:rPr>
                <w:color w:val="2D2D2D"/>
              </w:rPr>
              <w:br/>
              <w:t>весовая категория 52 кг,</w:t>
            </w:r>
            <w:r w:rsidRPr="008C5B1A">
              <w:rPr>
                <w:color w:val="2D2D2D"/>
              </w:rPr>
              <w:br/>
              <w:t>весовая категория 52+ кг,</w:t>
            </w:r>
            <w:r w:rsidRPr="008C5B1A">
              <w:rPr>
                <w:color w:val="2D2D2D"/>
              </w:rPr>
              <w:br/>
              <w:t>весовая категория 57 кг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10,2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10,6 с)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 перекладине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 низкой перекладине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11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 упоре лежа на полу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20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 упоре лежа на полу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15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 виса на гимнастической стенке в положение "угол"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 виса на гимнастической стенке в положение "угол"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3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145 см)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73+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81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90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90+ кг, весовая категория 100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100+ кг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63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63+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70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70+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78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78+ кг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Челночный бег 3x10 м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более 10,4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Челночный бег 3x10 м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более 10,8 с)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 перекладине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 низкой перекладине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11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 упоре лежа на полу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16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 упоре лежа на полу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12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 виса на гимнастической стенке в положение "угол"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2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 виса на гимнастической стенке в положение "угол"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2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150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140 см)</w:t>
            </w:r>
          </w:p>
        </w:tc>
      </w:tr>
      <w:tr w:rsidR="000066DF" w:rsidRPr="008C5B1A" w:rsidTr="000066D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Иные спортивные нормативы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Обязательные требования к технической подготовленности</w:t>
            </w:r>
          </w:p>
        </w:tc>
      </w:tr>
    </w:tbl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Приложение N 7.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Приложение N 7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599"/>
        <w:gridCol w:w="2741"/>
      </w:tblGrid>
      <w:tr w:rsidR="000066DF" w:rsidRPr="008C5B1A" w:rsidTr="000066DF">
        <w:trPr>
          <w:trHeight w:val="15"/>
        </w:trPr>
        <w:tc>
          <w:tcPr>
            <w:tcW w:w="3696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Нормативы общей физической, специальной физической подготовки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Развиваемые физические качества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Контрольные упражнения (тесты)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Юноши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Девушки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46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50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55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60 кг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40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44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48 кг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Челночный бег 3x10 м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более 9,8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10,3 с)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Наклон вперед из положения стоя с выпрямленными ногами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касание пола ладонями)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Pr="008C5B1A">
              <w:rPr>
                <w:color w:val="2D2D2D"/>
              </w:rPr>
              <w:br/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Pr="008C5B1A">
              <w:rPr>
                <w:color w:val="2D2D2D"/>
              </w:rPr>
              <w:br/>
              <w:t xml:space="preserve">низкой </w:t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20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</w:t>
            </w:r>
            <w:r w:rsidRPr="008C5B1A">
              <w:rPr>
                <w:color w:val="2D2D2D"/>
              </w:rPr>
              <w:br/>
              <w:t xml:space="preserve">в 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30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Pr="008C5B1A">
              <w:rPr>
                <w:color w:val="2D2D2D"/>
              </w:rPr>
              <w:br/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20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</w:t>
            </w:r>
            <w:r w:rsidRPr="008C5B1A">
              <w:rPr>
                <w:color w:val="2D2D2D"/>
              </w:rPr>
              <w:br/>
              <w:t>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Pr="008C5B1A">
              <w:rPr>
                <w:color w:val="2D2D2D"/>
              </w:rPr>
              <w:br/>
              <w:t>(не менее 15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</w:t>
            </w:r>
            <w:r w:rsidRPr="008C5B1A">
              <w:rPr>
                <w:color w:val="2D2D2D"/>
              </w:rPr>
              <w:br/>
              <w:t>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Pr="008C5B1A">
              <w:rPr>
                <w:color w:val="2D2D2D"/>
              </w:rPr>
              <w:br/>
              <w:t>(не менее 8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200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175 см)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66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73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81 кг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52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57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63 кг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lastRenderedPageBreak/>
              <w:t>Координация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Челночный бег 3x10 м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более 10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10,4 с)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Наклон вперед из положения стоя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с выпрямленными ногами на полу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(касание пола ладонями)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Pr="008C5B1A">
              <w:rPr>
                <w:color w:val="2D2D2D"/>
              </w:rPr>
              <w:br/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="008C5B1A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 xml:space="preserve">низкой </w:t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20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</w:t>
            </w:r>
            <w:r w:rsidRPr="008C5B1A">
              <w:rPr>
                <w:color w:val="2D2D2D"/>
              </w:rPr>
              <w:br/>
              <w:t xml:space="preserve">в 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30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="008C5B1A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20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</w:t>
            </w:r>
            <w:r w:rsidRPr="008C5B1A">
              <w:rPr>
                <w:color w:val="2D2D2D"/>
              </w:rPr>
              <w:br/>
              <w:t>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Pr="008C5B1A">
              <w:rPr>
                <w:color w:val="2D2D2D"/>
              </w:rPr>
              <w:br/>
              <w:t>(не менее 13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="008C5B1A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>(не менее 6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200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t>(не менее 175 см)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90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100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100+ кг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70 кг, весовая категория 78 кг, весовая категория 78+ кг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Челночный бег 3x10 м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более 10,2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10,6 с)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Наклон вперед из положения стоя</w:t>
            </w:r>
            <w:r w:rsidRPr="008C5B1A">
              <w:rPr>
                <w:color w:val="2D2D2D"/>
              </w:rPr>
              <w:br/>
              <w:t xml:space="preserve">с выпрямленными ногами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касание пола ладонями)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Pr="008C5B1A">
              <w:rPr>
                <w:color w:val="2D2D2D"/>
              </w:rPr>
              <w:br/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="008C5B1A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 xml:space="preserve">низкой </w:t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18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</w:t>
            </w:r>
            <w:r w:rsidRPr="008C5B1A">
              <w:rPr>
                <w:color w:val="2D2D2D"/>
              </w:rPr>
              <w:br/>
              <w:t xml:space="preserve">в 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="008C5B1A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>упоре лежа на полу</w:t>
            </w:r>
            <w:r w:rsidR="008C5B1A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>(не менее 20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</w:t>
            </w:r>
            <w:r w:rsidRPr="008C5B1A">
              <w:rPr>
                <w:color w:val="2D2D2D"/>
              </w:rPr>
              <w:br/>
              <w:t>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Pr="008C5B1A">
              <w:rPr>
                <w:color w:val="2D2D2D"/>
              </w:rPr>
              <w:br/>
              <w:t>(не менее 10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</w:t>
            </w:r>
            <w:r w:rsidR="008C5B1A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>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="008C5B1A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>(не менее 6 раз)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185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t>(не менее 155 см)</w:t>
            </w:r>
          </w:p>
        </w:tc>
      </w:tr>
      <w:tr w:rsidR="000066DF" w:rsidRPr="008C5B1A" w:rsidTr="000066D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Иные спортивные нормативы</w:t>
            </w:r>
          </w:p>
        </w:tc>
      </w:tr>
      <w:tr w:rsidR="000066DF" w:rsidRPr="008C5B1A" w:rsidTr="000066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Обязательные требования к технической подготовленности</w:t>
            </w:r>
          </w:p>
        </w:tc>
      </w:tr>
    </w:tbl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Приложение N 8.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Приложение N 8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4089"/>
        <w:gridCol w:w="3025"/>
      </w:tblGrid>
      <w:tr w:rsidR="000066DF" w:rsidRPr="008C5B1A" w:rsidTr="009C6A83">
        <w:trPr>
          <w:trHeight w:val="15"/>
        </w:trPr>
        <w:tc>
          <w:tcPr>
            <w:tcW w:w="2525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08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5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9C6A83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Нормативы общей физической, специальной физической подготовки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Развиваемые</w:t>
            </w:r>
          </w:p>
        </w:tc>
        <w:tc>
          <w:tcPr>
            <w:tcW w:w="7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Контрольные упражнения (тесты)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физические качества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Мужчины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Женщины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весовая категория 50 </w:t>
            </w:r>
            <w:proofErr w:type="gramStart"/>
            <w:r w:rsidRPr="008C5B1A">
              <w:rPr>
                <w:color w:val="2D2D2D"/>
              </w:rPr>
              <w:t>кг,</w:t>
            </w:r>
            <w:r w:rsidRPr="008C5B1A">
              <w:rPr>
                <w:color w:val="2D2D2D"/>
              </w:rPr>
              <w:br/>
              <w:t>весовая</w:t>
            </w:r>
            <w:proofErr w:type="gramEnd"/>
            <w:r w:rsidRPr="008C5B1A">
              <w:rPr>
                <w:color w:val="2D2D2D"/>
              </w:rPr>
              <w:t xml:space="preserve"> категория 55 кг,</w:t>
            </w:r>
            <w:r w:rsidRPr="008C5B1A">
              <w:rPr>
                <w:color w:val="2D2D2D"/>
              </w:rPr>
              <w:br/>
              <w:t>весовая категория 60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весовая категория </w:t>
            </w:r>
            <w:proofErr w:type="gramStart"/>
            <w:r w:rsidRPr="008C5B1A">
              <w:rPr>
                <w:color w:val="2D2D2D"/>
              </w:rPr>
              <w:t>44,</w:t>
            </w:r>
            <w:r w:rsidRPr="008C5B1A">
              <w:rPr>
                <w:color w:val="2D2D2D"/>
              </w:rPr>
              <w:br/>
              <w:t>весовая</w:t>
            </w:r>
            <w:proofErr w:type="gramEnd"/>
            <w:r w:rsidRPr="008C5B1A">
              <w:rPr>
                <w:color w:val="2D2D2D"/>
              </w:rPr>
              <w:t xml:space="preserve"> категория 48 кг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Челночный бег 3x10 м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более 9,6 с)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10,1 с)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Наклон вперед из положения стоя</w:t>
            </w:r>
            <w:r w:rsidRPr="008C5B1A">
              <w:rPr>
                <w:color w:val="2D2D2D"/>
              </w:rPr>
              <w:br/>
              <w:t xml:space="preserve">с выпрямленными ногами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касание пола ладонями)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Pr="008C5B1A">
              <w:rPr>
                <w:color w:val="2D2D2D"/>
              </w:rPr>
              <w:br/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20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="009C6A83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 xml:space="preserve">низкой </w:t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25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Pr="008C5B1A">
              <w:rPr>
                <w:color w:val="2D2D2D"/>
              </w:rPr>
              <w:br/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35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="009C6A83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25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</w:t>
            </w:r>
            <w:r w:rsidRPr="008C5B1A">
              <w:rPr>
                <w:color w:val="2D2D2D"/>
              </w:rPr>
              <w:br/>
              <w:t>виса на гимнастической стенке</w:t>
            </w:r>
            <w:r w:rsidRPr="008C5B1A">
              <w:rPr>
                <w:color w:val="2D2D2D"/>
              </w:rPr>
              <w:br/>
              <w:t>в положение "угол"</w:t>
            </w:r>
            <w:r w:rsidRPr="008C5B1A">
              <w:rPr>
                <w:color w:val="2D2D2D"/>
              </w:rPr>
              <w:br/>
              <w:t>(не менее 20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</w:t>
            </w:r>
            <w:r w:rsidR="009C6A83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>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Pr="008C5B1A">
              <w:rPr>
                <w:color w:val="2D2D2D"/>
              </w:rPr>
              <w:br/>
              <w:t>(не менее 10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230 см)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185 см)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66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73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81 кг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9C6A83">
            <w:pPr>
              <w:pStyle w:val="formattext"/>
              <w:spacing w:before="0" w:beforeAutospacing="0" w:after="0" w:afterAutospacing="0"/>
              <w:ind w:right="-15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52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57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63 кг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Челночный бег 3x10 м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более 9,8 с)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10,2 с)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Наклон вперед из положения стоя</w:t>
            </w:r>
            <w:r w:rsidRPr="008C5B1A">
              <w:rPr>
                <w:color w:val="2D2D2D"/>
              </w:rPr>
              <w:br/>
              <w:t xml:space="preserve">с выпрямленными ногами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касание пола ладонями)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Pr="008C5B1A">
              <w:rPr>
                <w:color w:val="2D2D2D"/>
              </w:rPr>
              <w:br/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20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="009C6A83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 xml:space="preserve">низкой </w:t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25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Pr="008C5B1A">
              <w:rPr>
                <w:color w:val="2D2D2D"/>
              </w:rPr>
              <w:br/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35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="009C6A83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25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</w:t>
            </w:r>
            <w:r w:rsidRPr="008C5B1A">
              <w:rPr>
                <w:color w:val="2D2D2D"/>
              </w:rPr>
              <w:br/>
              <w:t>виса на гимнастической стенке</w:t>
            </w:r>
            <w:r w:rsidRPr="008C5B1A">
              <w:rPr>
                <w:color w:val="2D2D2D"/>
              </w:rPr>
              <w:br/>
              <w:t>в положение "угол"</w:t>
            </w:r>
            <w:r w:rsidRPr="008C5B1A">
              <w:rPr>
                <w:color w:val="2D2D2D"/>
              </w:rPr>
              <w:br/>
              <w:t>(не менее 20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</w:t>
            </w:r>
            <w:r w:rsidR="009C6A83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>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Pr="008C5B1A">
              <w:rPr>
                <w:color w:val="2D2D2D"/>
              </w:rPr>
              <w:br/>
              <w:t>(не менее 10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230 см)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185 см)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Для спортивных дисциплин: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90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100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100+ кг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весовая категория 70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78 кг,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весовая категория 78+ кг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Координация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Челночный бег 3x10 м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более 10,2 с)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Челночный бег 3x10 </w:t>
            </w:r>
            <w:proofErr w:type="gramStart"/>
            <w:r w:rsidRPr="008C5B1A">
              <w:rPr>
                <w:color w:val="2D2D2D"/>
              </w:rPr>
              <w:t>м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более 10,4 с)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Гибкость</w:t>
            </w:r>
          </w:p>
        </w:tc>
        <w:tc>
          <w:tcPr>
            <w:tcW w:w="7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Наклон вперед из положения стоя</w:t>
            </w:r>
            <w:r w:rsidRPr="008C5B1A">
              <w:rPr>
                <w:color w:val="2D2D2D"/>
              </w:rPr>
              <w:br/>
              <w:t xml:space="preserve">с выпрямленными ногами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касание пола ладонями)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Сила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Pr="008C5B1A">
              <w:rPr>
                <w:color w:val="2D2D2D"/>
              </w:rPr>
              <w:br/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13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Подтягивание из виса на</w:t>
            </w:r>
            <w:r w:rsidRPr="008C5B1A">
              <w:rPr>
                <w:color w:val="2D2D2D"/>
              </w:rPr>
              <w:br/>
              <w:t xml:space="preserve">низкой </w:t>
            </w:r>
            <w:proofErr w:type="gramStart"/>
            <w:r w:rsidRPr="008C5B1A">
              <w:rPr>
                <w:color w:val="2D2D2D"/>
              </w:rPr>
              <w:t>перекладине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19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Pr="008C5B1A">
              <w:rPr>
                <w:color w:val="2D2D2D"/>
              </w:rPr>
              <w:br/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30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Сгибание и разгибание рук в</w:t>
            </w:r>
            <w:r w:rsidRPr="008C5B1A">
              <w:rPr>
                <w:color w:val="2D2D2D"/>
              </w:rPr>
              <w:br/>
              <w:t xml:space="preserve">упоре лежа на </w:t>
            </w:r>
            <w:proofErr w:type="gramStart"/>
            <w:r w:rsidRPr="008C5B1A">
              <w:rPr>
                <w:color w:val="2D2D2D"/>
              </w:rPr>
              <w:t>полу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не менее 20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 из</w:t>
            </w:r>
            <w:r w:rsidRPr="008C5B1A">
              <w:rPr>
                <w:color w:val="2D2D2D"/>
              </w:rPr>
              <w:br/>
              <w:t>виса на гимнастической стенке</w:t>
            </w:r>
            <w:r w:rsidRPr="008C5B1A">
              <w:rPr>
                <w:color w:val="2D2D2D"/>
              </w:rPr>
              <w:br/>
              <w:t>в положение "угол"</w:t>
            </w:r>
            <w:r w:rsidRPr="008C5B1A">
              <w:rPr>
                <w:color w:val="2D2D2D"/>
              </w:rPr>
              <w:br/>
              <w:t>(не менее 10 раз)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Подъем выпрямленных ног</w:t>
            </w:r>
            <w:r w:rsidR="009C6A83">
              <w:rPr>
                <w:color w:val="2D2D2D"/>
              </w:rPr>
              <w:t xml:space="preserve"> </w:t>
            </w:r>
            <w:r w:rsidRPr="008C5B1A">
              <w:rPr>
                <w:color w:val="2D2D2D"/>
              </w:rPr>
              <w:t>из виса на гимнастической</w:t>
            </w:r>
            <w:r w:rsidRPr="008C5B1A">
              <w:rPr>
                <w:color w:val="2D2D2D"/>
              </w:rPr>
              <w:br/>
              <w:t>стенке в положение "угол"</w:t>
            </w:r>
            <w:r w:rsidRPr="008C5B1A">
              <w:rPr>
                <w:color w:val="2D2D2D"/>
              </w:rPr>
              <w:br/>
              <w:t>(не менее 8 раз)</w:t>
            </w:r>
          </w:p>
        </w:tc>
      </w:tr>
      <w:tr w:rsidR="000066DF" w:rsidRPr="008C5B1A" w:rsidTr="009C6A83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Скоростно-силовые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210 см)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Прыжок в длину с места</w:t>
            </w:r>
            <w:r w:rsidRPr="008C5B1A">
              <w:rPr>
                <w:rStyle w:val="apple-converted-space"/>
                <w:color w:val="2D2D2D"/>
              </w:rPr>
              <w:t> </w:t>
            </w:r>
            <w:r w:rsidRPr="008C5B1A">
              <w:rPr>
                <w:color w:val="2D2D2D"/>
              </w:rPr>
              <w:br/>
              <w:t>(не менее 170 см)</w:t>
            </w:r>
          </w:p>
        </w:tc>
      </w:tr>
    </w:tbl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9C6A83" w:rsidRDefault="009C6A83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Приложение N 9. Нормативы максимального объема тренировочной нагрузки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Приложение N 9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68"/>
        <w:gridCol w:w="1029"/>
        <w:gridCol w:w="885"/>
        <w:gridCol w:w="1095"/>
        <w:gridCol w:w="2321"/>
        <w:gridCol w:w="1625"/>
      </w:tblGrid>
      <w:tr w:rsidR="000066DF" w:rsidRPr="008C5B1A" w:rsidTr="000066DF">
        <w:trPr>
          <w:trHeight w:val="15"/>
        </w:trPr>
        <w:tc>
          <w:tcPr>
            <w:tcW w:w="2772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Объем </w:t>
            </w:r>
            <w:proofErr w:type="spellStart"/>
            <w:proofErr w:type="gramStart"/>
            <w:r w:rsidRPr="008C5B1A">
              <w:rPr>
                <w:color w:val="2D2D2D"/>
              </w:rPr>
              <w:t>тренировоч</w:t>
            </w:r>
            <w:proofErr w:type="spellEnd"/>
            <w:r w:rsidR="009C6A83">
              <w:rPr>
                <w:color w:val="2D2D2D"/>
              </w:rPr>
              <w:t>-</w:t>
            </w:r>
            <w:r w:rsidRPr="008C5B1A">
              <w:rPr>
                <w:color w:val="2D2D2D"/>
              </w:rPr>
              <w:t>ной</w:t>
            </w:r>
            <w:proofErr w:type="gramEnd"/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Этапы и периоды спортивной подготовки</w:t>
            </w:r>
          </w:p>
        </w:tc>
      </w:tr>
      <w:tr w:rsidR="000066DF" w:rsidRPr="008C5B1A" w:rsidTr="000066D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нагрузки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 xml:space="preserve">Тренировочный </w:t>
            </w:r>
            <w:proofErr w:type="gramStart"/>
            <w:r w:rsidRPr="008C5B1A">
              <w:rPr>
                <w:color w:val="2D2D2D"/>
              </w:rPr>
              <w:t>этап</w:t>
            </w:r>
            <w:r w:rsidRPr="008C5B1A">
              <w:rPr>
                <w:color w:val="2D2D2D"/>
              </w:rPr>
              <w:br/>
              <w:t>(</w:t>
            </w:r>
            <w:proofErr w:type="gramEnd"/>
            <w:r w:rsidRPr="008C5B1A">
              <w:rPr>
                <w:color w:val="2D2D2D"/>
              </w:rPr>
              <w:t>этап спортивной</w:t>
            </w:r>
            <w:r w:rsidRPr="008C5B1A">
              <w:rPr>
                <w:color w:val="2D2D2D"/>
              </w:rPr>
              <w:br/>
              <w:t>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</w:t>
            </w:r>
            <w:r w:rsidRPr="008C5B1A">
              <w:rPr>
                <w:color w:val="2D2D2D"/>
              </w:rPr>
              <w:br/>
              <w:t>совершенствова</w:t>
            </w:r>
            <w:bookmarkStart w:id="0" w:name="_GoBack"/>
            <w:bookmarkEnd w:id="0"/>
            <w:r w:rsidRPr="008C5B1A">
              <w:rPr>
                <w:color w:val="2D2D2D"/>
              </w:rPr>
              <w:t>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Этап высшего</w:t>
            </w:r>
            <w:r w:rsidRPr="008C5B1A">
              <w:rPr>
                <w:color w:val="2D2D2D"/>
              </w:rPr>
              <w:br/>
              <w:t>спортивного</w:t>
            </w:r>
            <w:r w:rsidRPr="008C5B1A">
              <w:rPr>
                <w:color w:val="2D2D2D"/>
              </w:rPr>
              <w:br/>
              <w:t>мастерства</w:t>
            </w:r>
          </w:p>
        </w:tc>
      </w:tr>
      <w:tr w:rsidR="000066DF" w:rsidRPr="008C5B1A" w:rsidTr="000066D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спортивного</w:t>
            </w:r>
            <w:r w:rsidRPr="008C5B1A">
              <w:rPr>
                <w:color w:val="2D2D2D"/>
              </w:rPr>
              <w:br/>
              <w:t>мастерства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24</w:t>
            </w: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11</w:t>
            </w: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936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1092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1248</w:t>
            </w:r>
          </w:p>
        </w:tc>
      </w:tr>
      <w:tr w:rsidR="000066DF" w:rsidRPr="008C5B1A" w:rsidTr="000066D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572</w:t>
            </w:r>
          </w:p>
        </w:tc>
      </w:tr>
    </w:tbl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Приложение N 10. Перечень тренировочных сборов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Приложение N 10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025"/>
        <w:gridCol w:w="950"/>
        <w:gridCol w:w="1307"/>
        <w:gridCol w:w="1389"/>
        <w:gridCol w:w="1241"/>
        <w:gridCol w:w="1837"/>
      </w:tblGrid>
      <w:tr w:rsidR="000066DF" w:rsidRPr="009C6A83" w:rsidTr="000066DF">
        <w:trPr>
          <w:trHeight w:val="15"/>
        </w:trPr>
        <w:tc>
          <w:tcPr>
            <w:tcW w:w="739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Виды тренировочных сборов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Предельная продолжительность</w:t>
            </w:r>
            <w:r w:rsidRPr="009C6A83">
              <w:rPr>
                <w:color w:val="2D2D2D"/>
                <w:sz w:val="20"/>
                <w:szCs w:val="20"/>
              </w:rPr>
              <w:br/>
              <w:t>тренировочных сборов по этапам</w:t>
            </w:r>
            <w:r w:rsidRPr="009C6A83">
              <w:rPr>
                <w:color w:val="2D2D2D"/>
                <w:sz w:val="20"/>
                <w:szCs w:val="20"/>
              </w:rPr>
              <w:br/>
              <w:t xml:space="preserve">спортивной </w:t>
            </w:r>
            <w:proofErr w:type="gramStart"/>
            <w:r w:rsidRPr="009C6A83">
              <w:rPr>
                <w:color w:val="2D2D2D"/>
                <w:sz w:val="20"/>
                <w:szCs w:val="20"/>
              </w:rPr>
              <w:t>подготовки</w:t>
            </w:r>
            <w:r w:rsidRPr="009C6A83">
              <w:rPr>
                <w:color w:val="2D2D2D"/>
                <w:sz w:val="20"/>
                <w:szCs w:val="20"/>
              </w:rPr>
              <w:br/>
              <w:t>(</w:t>
            </w:r>
            <w:proofErr w:type="gramEnd"/>
            <w:r w:rsidRPr="009C6A83">
              <w:rPr>
                <w:color w:val="2D2D2D"/>
                <w:sz w:val="20"/>
                <w:szCs w:val="20"/>
              </w:rPr>
              <w:t>количество дней)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Оптимальное число</w:t>
            </w:r>
            <w:r w:rsidRPr="009C6A83">
              <w:rPr>
                <w:color w:val="2D2D2D"/>
                <w:sz w:val="20"/>
                <w:szCs w:val="20"/>
              </w:rPr>
              <w:br/>
              <w:t>участников</w:t>
            </w:r>
            <w:r w:rsidRPr="009C6A83">
              <w:rPr>
                <w:color w:val="2D2D2D"/>
                <w:sz w:val="20"/>
                <w:szCs w:val="20"/>
              </w:rPr>
              <w:br/>
              <w:t>тренировочных</w:t>
            </w:r>
            <w:r w:rsidRPr="009C6A83">
              <w:rPr>
                <w:color w:val="2D2D2D"/>
                <w:sz w:val="20"/>
                <w:szCs w:val="20"/>
              </w:rPr>
              <w:br/>
              <w:t>сборов</w:t>
            </w:r>
          </w:p>
        </w:tc>
      </w:tr>
      <w:tr w:rsidR="000066DF" w:rsidRPr="009C6A83" w:rsidTr="000066D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color w:val="2D2D2D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 xml:space="preserve">Этап </w:t>
            </w:r>
            <w:proofErr w:type="spellStart"/>
            <w:proofErr w:type="gramStart"/>
            <w:r w:rsidRPr="009C6A83">
              <w:rPr>
                <w:color w:val="2D2D2D"/>
                <w:sz w:val="20"/>
                <w:szCs w:val="20"/>
              </w:rPr>
              <w:t>началь</w:t>
            </w:r>
            <w:proofErr w:type="spellEnd"/>
            <w:r w:rsidRPr="009C6A83">
              <w:rPr>
                <w:color w:val="2D2D2D"/>
                <w:sz w:val="20"/>
                <w:szCs w:val="20"/>
              </w:rPr>
              <w:t>-</w:t>
            </w:r>
            <w:r w:rsidRPr="009C6A83">
              <w:rPr>
                <w:color w:val="2D2D2D"/>
                <w:sz w:val="20"/>
                <w:szCs w:val="20"/>
              </w:rPr>
              <w:br/>
              <w:t>ной</w:t>
            </w:r>
            <w:proofErr w:type="gramEnd"/>
            <w:r w:rsidRPr="009C6A83">
              <w:rPr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подго</w:t>
            </w:r>
            <w:proofErr w:type="spellEnd"/>
            <w:r w:rsidRPr="009C6A83">
              <w:rPr>
                <w:color w:val="2D2D2D"/>
                <w:sz w:val="20"/>
                <w:szCs w:val="20"/>
              </w:rPr>
              <w:t>-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товки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proofErr w:type="gramStart"/>
            <w:r w:rsidRPr="009C6A83">
              <w:rPr>
                <w:color w:val="2D2D2D"/>
                <w:sz w:val="20"/>
                <w:szCs w:val="20"/>
              </w:rPr>
              <w:t>Трениро</w:t>
            </w:r>
            <w:proofErr w:type="spellEnd"/>
            <w:r w:rsidRPr="009C6A83">
              <w:rPr>
                <w:color w:val="2D2D2D"/>
                <w:sz w:val="20"/>
                <w:szCs w:val="20"/>
              </w:rPr>
              <w:t>-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вочный</w:t>
            </w:r>
            <w:proofErr w:type="spellEnd"/>
            <w:proofErr w:type="gramEnd"/>
            <w:r w:rsidRPr="009C6A83">
              <w:rPr>
                <w:color w:val="2D2D2D"/>
                <w:sz w:val="20"/>
                <w:szCs w:val="20"/>
              </w:rPr>
              <w:t xml:space="preserve"> этап</w:t>
            </w:r>
            <w:r w:rsidR="009C6A83">
              <w:rPr>
                <w:color w:val="2D2D2D"/>
                <w:sz w:val="20"/>
                <w:szCs w:val="20"/>
              </w:rPr>
              <w:t xml:space="preserve"> </w:t>
            </w:r>
            <w:r w:rsidRPr="009C6A83">
              <w:rPr>
                <w:color w:val="2D2D2D"/>
                <w:sz w:val="20"/>
                <w:szCs w:val="20"/>
              </w:rPr>
              <w:t>(этап спортивной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специали</w:t>
            </w:r>
            <w:proofErr w:type="spellEnd"/>
            <w:r w:rsidRPr="009C6A83">
              <w:rPr>
                <w:color w:val="2D2D2D"/>
                <w:sz w:val="20"/>
                <w:szCs w:val="20"/>
              </w:rPr>
              <w:t>-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зации</w:t>
            </w:r>
            <w:proofErr w:type="spellEnd"/>
            <w:r w:rsidRPr="009C6A83"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Этап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gramStart"/>
            <w:r w:rsidRPr="009C6A83">
              <w:rPr>
                <w:color w:val="2D2D2D"/>
                <w:sz w:val="20"/>
                <w:szCs w:val="20"/>
              </w:rPr>
              <w:t>совершен-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ствования</w:t>
            </w:r>
            <w:proofErr w:type="spellEnd"/>
            <w:proofErr w:type="gramEnd"/>
            <w:r w:rsidRPr="009C6A83">
              <w:rPr>
                <w:color w:val="2D2D2D"/>
                <w:sz w:val="20"/>
                <w:szCs w:val="20"/>
              </w:rPr>
              <w:br/>
              <w:t>спортивного</w:t>
            </w:r>
            <w:r w:rsidRPr="009C6A83">
              <w:rPr>
                <w:color w:val="2D2D2D"/>
                <w:sz w:val="20"/>
                <w:szCs w:val="20"/>
              </w:rPr>
              <w:br/>
              <w:t>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Этап высшего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spellStart"/>
            <w:proofErr w:type="gramStart"/>
            <w:r w:rsidRPr="009C6A83">
              <w:rPr>
                <w:color w:val="2D2D2D"/>
                <w:sz w:val="20"/>
                <w:szCs w:val="20"/>
              </w:rPr>
              <w:t>спортив</w:t>
            </w:r>
            <w:proofErr w:type="spellEnd"/>
            <w:r w:rsidRPr="009C6A83">
              <w:rPr>
                <w:color w:val="2D2D2D"/>
                <w:sz w:val="20"/>
                <w:szCs w:val="20"/>
              </w:rPr>
              <w:t>-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ного</w:t>
            </w:r>
            <w:proofErr w:type="spellEnd"/>
            <w:proofErr w:type="gramEnd"/>
            <w:r w:rsidRPr="009C6A83">
              <w:rPr>
                <w:color w:val="2D2D2D"/>
                <w:sz w:val="20"/>
                <w:szCs w:val="20"/>
              </w:rPr>
              <w:br/>
              <w:t>мастерства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color w:val="2D2D2D"/>
                <w:sz w:val="20"/>
                <w:szCs w:val="20"/>
              </w:rPr>
            </w:pPr>
          </w:p>
        </w:tc>
      </w:tr>
      <w:tr w:rsidR="000066DF" w:rsidRPr="009C6A83" w:rsidTr="000066DF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1. Тренировочные сборы</w:t>
            </w: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По подготовке</w:t>
            </w:r>
            <w:r w:rsidRPr="009C6A83">
              <w:rPr>
                <w:color w:val="2D2D2D"/>
                <w:sz w:val="20"/>
                <w:szCs w:val="20"/>
              </w:rPr>
              <w:br/>
              <w:t>к международным</w:t>
            </w:r>
            <w:r w:rsidRPr="009C6A83">
              <w:rPr>
                <w:color w:val="2D2D2D"/>
                <w:sz w:val="20"/>
                <w:szCs w:val="20"/>
              </w:rPr>
              <w:br/>
              <w:t>спортивным</w:t>
            </w:r>
            <w:r w:rsidRPr="009C6A83">
              <w:rPr>
                <w:color w:val="2D2D2D"/>
                <w:sz w:val="20"/>
                <w:szCs w:val="20"/>
              </w:rPr>
              <w:br/>
              <w:t>соревнованиям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 xml:space="preserve">Определяется </w:t>
            </w:r>
            <w:proofErr w:type="gramStart"/>
            <w:r w:rsidRPr="009C6A83">
              <w:rPr>
                <w:color w:val="2D2D2D"/>
                <w:sz w:val="20"/>
                <w:szCs w:val="20"/>
              </w:rPr>
              <w:t>организацией,</w:t>
            </w:r>
            <w:r w:rsidRPr="009C6A83">
              <w:rPr>
                <w:color w:val="2D2D2D"/>
                <w:sz w:val="20"/>
                <w:szCs w:val="20"/>
              </w:rPr>
              <w:br/>
              <w:t>осуществляющей</w:t>
            </w:r>
            <w:proofErr w:type="gramEnd"/>
            <w:r w:rsidRPr="009C6A83">
              <w:rPr>
                <w:color w:val="2D2D2D"/>
                <w:sz w:val="20"/>
                <w:szCs w:val="20"/>
              </w:rPr>
              <w:t xml:space="preserve"> спортивную</w:t>
            </w: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По подготовке</w:t>
            </w:r>
            <w:r w:rsidRPr="009C6A83">
              <w:rPr>
                <w:color w:val="2D2D2D"/>
                <w:sz w:val="20"/>
                <w:szCs w:val="20"/>
              </w:rPr>
              <w:br/>
              <w:t xml:space="preserve">к </w:t>
            </w:r>
            <w:proofErr w:type="gramStart"/>
            <w:r w:rsidRPr="009C6A83">
              <w:rPr>
                <w:color w:val="2D2D2D"/>
                <w:sz w:val="20"/>
                <w:szCs w:val="20"/>
              </w:rPr>
              <w:t>чемпионатам,</w:t>
            </w:r>
            <w:r w:rsidRPr="009C6A83">
              <w:rPr>
                <w:color w:val="2D2D2D"/>
                <w:sz w:val="20"/>
                <w:szCs w:val="20"/>
              </w:rPr>
              <w:br/>
              <w:t>кубкам</w:t>
            </w:r>
            <w:proofErr w:type="gramEnd"/>
            <w:r w:rsidRPr="009C6A83">
              <w:rPr>
                <w:color w:val="2D2D2D"/>
                <w:sz w:val="20"/>
                <w:szCs w:val="20"/>
              </w:rPr>
              <w:t>, первенствам</w:t>
            </w:r>
            <w:r w:rsidRPr="009C6A83">
              <w:rPr>
                <w:color w:val="2D2D2D"/>
                <w:sz w:val="20"/>
                <w:szCs w:val="20"/>
              </w:rPr>
              <w:br/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подготовку</w:t>
            </w: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По подготовке</w:t>
            </w:r>
            <w:r w:rsidRPr="009C6A83">
              <w:rPr>
                <w:color w:val="2D2D2D"/>
                <w:sz w:val="20"/>
                <w:szCs w:val="20"/>
              </w:rPr>
              <w:br/>
              <w:t>к другим всероссийским</w:t>
            </w:r>
            <w:r w:rsidRPr="009C6A83">
              <w:rPr>
                <w:color w:val="2D2D2D"/>
                <w:sz w:val="20"/>
                <w:szCs w:val="20"/>
              </w:rPr>
              <w:br/>
              <w:t>спортивным соревнованиям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color w:val="2D2D2D"/>
                <w:sz w:val="20"/>
                <w:szCs w:val="20"/>
              </w:rPr>
            </w:pP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По подготовке к</w:t>
            </w:r>
            <w:r w:rsidRPr="009C6A83">
              <w:rPr>
                <w:color w:val="2D2D2D"/>
                <w:sz w:val="20"/>
                <w:szCs w:val="20"/>
              </w:rPr>
              <w:br/>
              <w:t>официальным</w:t>
            </w:r>
            <w:r w:rsidRPr="009C6A83">
              <w:rPr>
                <w:color w:val="2D2D2D"/>
                <w:sz w:val="20"/>
                <w:szCs w:val="20"/>
              </w:rPr>
              <w:br/>
              <w:t>спортивным</w:t>
            </w:r>
            <w:r w:rsidRPr="009C6A83">
              <w:rPr>
                <w:color w:val="2D2D2D"/>
                <w:sz w:val="20"/>
                <w:szCs w:val="20"/>
              </w:rPr>
              <w:br/>
              <w:t>соревнованиям</w:t>
            </w:r>
            <w:r w:rsidRPr="009C6A83">
              <w:rPr>
                <w:color w:val="2D2D2D"/>
                <w:sz w:val="20"/>
                <w:szCs w:val="20"/>
              </w:rPr>
              <w:br/>
              <w:t>субъекта Российской</w:t>
            </w:r>
            <w:r w:rsidRPr="009C6A83">
              <w:rPr>
                <w:color w:val="2D2D2D"/>
                <w:sz w:val="20"/>
                <w:szCs w:val="20"/>
              </w:rPr>
              <w:br/>
              <w:t>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color w:val="2D2D2D"/>
                <w:sz w:val="20"/>
                <w:szCs w:val="20"/>
              </w:rPr>
            </w:pPr>
          </w:p>
        </w:tc>
      </w:tr>
      <w:tr w:rsidR="000066DF" w:rsidRPr="009C6A83" w:rsidTr="000066DF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2. Специальные тренировочные сборы</w:t>
            </w: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По общей</w:t>
            </w:r>
            <w:r w:rsidRPr="009C6A83">
              <w:rPr>
                <w:color w:val="2D2D2D"/>
                <w:sz w:val="20"/>
                <w:szCs w:val="20"/>
              </w:rPr>
              <w:br/>
              <w:t>физической или</w:t>
            </w:r>
            <w:r w:rsidRPr="009C6A83">
              <w:rPr>
                <w:color w:val="2D2D2D"/>
                <w:sz w:val="20"/>
                <w:szCs w:val="20"/>
              </w:rPr>
              <w:br/>
              <w:t>специальной</w:t>
            </w:r>
            <w:r w:rsidRPr="009C6A83">
              <w:rPr>
                <w:color w:val="2D2D2D"/>
                <w:sz w:val="20"/>
                <w:szCs w:val="20"/>
              </w:rPr>
              <w:br/>
              <w:t>физической</w:t>
            </w:r>
            <w:r w:rsidRPr="009C6A83">
              <w:rPr>
                <w:color w:val="2D2D2D"/>
                <w:sz w:val="20"/>
                <w:szCs w:val="20"/>
              </w:rPr>
              <w:br/>
              <w:t>подготовке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Не менее 70% от</w:t>
            </w:r>
            <w:r w:rsidRPr="009C6A83">
              <w:rPr>
                <w:color w:val="2D2D2D"/>
                <w:sz w:val="20"/>
                <w:szCs w:val="20"/>
              </w:rPr>
              <w:br/>
              <w:t>состава группы лиц,</w:t>
            </w:r>
            <w:r w:rsidR="009C6A83">
              <w:rPr>
                <w:color w:val="2D2D2D"/>
                <w:sz w:val="20"/>
                <w:szCs w:val="20"/>
              </w:rPr>
              <w:t xml:space="preserve"> п</w:t>
            </w:r>
            <w:r w:rsidRPr="009C6A83">
              <w:rPr>
                <w:color w:val="2D2D2D"/>
                <w:sz w:val="20"/>
                <w:szCs w:val="20"/>
              </w:rPr>
              <w:t>роходящих</w:t>
            </w:r>
            <w:r w:rsidRPr="009C6A83">
              <w:rPr>
                <w:color w:val="2D2D2D"/>
                <w:sz w:val="20"/>
                <w:szCs w:val="20"/>
              </w:rPr>
              <w:br/>
              <w:t>спортивную</w:t>
            </w:r>
            <w:r w:rsidRPr="009C6A83">
              <w:rPr>
                <w:color w:val="2D2D2D"/>
                <w:sz w:val="20"/>
                <w:szCs w:val="20"/>
              </w:rPr>
              <w:br/>
              <w:t>подготовку</w:t>
            </w: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Восстановительные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До 14 дней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Определяется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proofErr w:type="gramStart"/>
            <w:r w:rsidRPr="009C6A83">
              <w:rPr>
                <w:color w:val="2D2D2D"/>
                <w:sz w:val="20"/>
                <w:szCs w:val="20"/>
              </w:rPr>
              <w:t>организацией,</w:t>
            </w:r>
            <w:r w:rsidRPr="009C6A83">
              <w:rPr>
                <w:color w:val="2D2D2D"/>
                <w:sz w:val="20"/>
                <w:szCs w:val="20"/>
              </w:rPr>
              <w:br/>
              <w:t>осуществляющей</w:t>
            </w:r>
            <w:proofErr w:type="gramEnd"/>
            <w:r w:rsidRPr="009C6A83">
              <w:rPr>
                <w:color w:val="2D2D2D"/>
                <w:sz w:val="20"/>
                <w:szCs w:val="20"/>
              </w:rPr>
              <w:br/>
              <w:t>спортивную</w:t>
            </w:r>
            <w:r w:rsidRPr="009C6A83">
              <w:rPr>
                <w:color w:val="2D2D2D"/>
                <w:sz w:val="20"/>
                <w:szCs w:val="20"/>
              </w:rPr>
              <w:br/>
              <w:t>подготовку</w:t>
            </w: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Для комплексного медицинского обследования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 xml:space="preserve">До 5 </w:t>
            </w:r>
            <w:proofErr w:type="gramStart"/>
            <w:r w:rsidRPr="009C6A83">
              <w:rPr>
                <w:color w:val="2D2D2D"/>
                <w:sz w:val="20"/>
                <w:szCs w:val="20"/>
              </w:rPr>
              <w:t>дней</w:t>
            </w:r>
            <w:proofErr w:type="gramEnd"/>
            <w:r w:rsidRPr="009C6A83">
              <w:rPr>
                <w:color w:val="2D2D2D"/>
                <w:sz w:val="20"/>
                <w:szCs w:val="20"/>
              </w:rPr>
              <w:t xml:space="preserve"> но не более 2 раз в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В соответствии с</w:t>
            </w:r>
            <w:r w:rsidRPr="009C6A83">
              <w:rPr>
                <w:color w:val="2D2D2D"/>
                <w:sz w:val="20"/>
                <w:szCs w:val="20"/>
              </w:rPr>
              <w:br/>
              <w:t>планом</w:t>
            </w:r>
            <w:r w:rsidRPr="009C6A83">
              <w:rPr>
                <w:color w:val="2D2D2D"/>
                <w:sz w:val="20"/>
                <w:szCs w:val="20"/>
              </w:rPr>
              <w:br/>
              <w:t>комплексного</w:t>
            </w:r>
            <w:r w:rsidRPr="009C6A83">
              <w:rPr>
                <w:color w:val="2D2D2D"/>
                <w:sz w:val="20"/>
                <w:szCs w:val="20"/>
              </w:rPr>
              <w:br/>
              <w:t>медицинского</w:t>
            </w:r>
            <w:r w:rsidRPr="009C6A83">
              <w:rPr>
                <w:color w:val="2D2D2D"/>
                <w:sz w:val="20"/>
                <w:szCs w:val="20"/>
              </w:rPr>
              <w:br/>
              <w:t>обследования</w:t>
            </w: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В каникулярный период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До 21 дня</w:t>
            </w:r>
            <w:r w:rsidRPr="009C6A83">
              <w:rPr>
                <w:color w:val="2D2D2D"/>
                <w:sz w:val="20"/>
                <w:szCs w:val="20"/>
              </w:rPr>
              <w:br/>
              <w:t>подряд</w:t>
            </w:r>
            <w:r w:rsidRPr="009C6A83">
              <w:rPr>
                <w:color w:val="2D2D2D"/>
                <w:sz w:val="20"/>
                <w:szCs w:val="20"/>
              </w:rPr>
              <w:br/>
            </w:r>
            <w:r w:rsidRPr="009C6A83">
              <w:rPr>
                <w:color w:val="2D2D2D"/>
                <w:sz w:val="20"/>
                <w:szCs w:val="20"/>
              </w:rPr>
              <w:lastRenderedPageBreak/>
              <w:t>и не более 2 раз</w:t>
            </w:r>
            <w:r w:rsidRPr="009C6A83">
              <w:rPr>
                <w:color w:val="2D2D2D"/>
                <w:sz w:val="20"/>
                <w:szCs w:val="20"/>
              </w:rPr>
              <w:br/>
              <w:t>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Не менее 60% от</w:t>
            </w:r>
            <w:r w:rsidRPr="009C6A83">
              <w:rPr>
                <w:color w:val="2D2D2D"/>
                <w:sz w:val="20"/>
                <w:szCs w:val="20"/>
              </w:rPr>
              <w:br/>
              <w:t xml:space="preserve">состава группы </w:t>
            </w:r>
            <w:r w:rsidRPr="009C6A83">
              <w:rPr>
                <w:color w:val="2D2D2D"/>
                <w:sz w:val="20"/>
                <w:szCs w:val="20"/>
              </w:rPr>
              <w:lastRenderedPageBreak/>
              <w:t>лиц,</w:t>
            </w:r>
            <w:r w:rsidR="009C6A83">
              <w:rPr>
                <w:color w:val="2D2D2D"/>
                <w:sz w:val="20"/>
                <w:szCs w:val="20"/>
              </w:rPr>
              <w:t xml:space="preserve"> </w:t>
            </w:r>
            <w:r w:rsidRPr="009C6A83">
              <w:rPr>
                <w:color w:val="2D2D2D"/>
                <w:sz w:val="20"/>
                <w:szCs w:val="20"/>
              </w:rPr>
              <w:t>проходящих</w:t>
            </w:r>
            <w:r w:rsidRPr="009C6A83">
              <w:rPr>
                <w:color w:val="2D2D2D"/>
                <w:sz w:val="20"/>
                <w:szCs w:val="20"/>
              </w:rPr>
              <w:br/>
              <w:t>спортивную</w:t>
            </w:r>
            <w:r w:rsidRPr="009C6A83">
              <w:rPr>
                <w:color w:val="2D2D2D"/>
                <w:sz w:val="20"/>
                <w:szCs w:val="20"/>
              </w:rPr>
              <w:br/>
              <w:t>подготовку</w:t>
            </w:r>
          </w:p>
        </w:tc>
      </w:tr>
      <w:tr w:rsidR="000066DF" w:rsidRPr="009C6A83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ind w:left="-191" w:firstLine="191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9C6A83">
              <w:rPr>
                <w:color w:val="2D2D2D"/>
                <w:sz w:val="20"/>
                <w:szCs w:val="20"/>
              </w:rPr>
              <w:t>Просмотровые</w:t>
            </w:r>
            <w:r w:rsidRPr="009C6A83">
              <w:rPr>
                <w:color w:val="2D2D2D"/>
                <w:sz w:val="20"/>
                <w:szCs w:val="20"/>
              </w:rPr>
              <w:br/>
              <w:t>(</w:t>
            </w:r>
            <w:proofErr w:type="gramEnd"/>
            <w:r w:rsidRPr="009C6A83">
              <w:rPr>
                <w:color w:val="2D2D2D"/>
                <w:sz w:val="20"/>
                <w:szCs w:val="20"/>
              </w:rPr>
              <w:t>для зачисления в</w:t>
            </w:r>
            <w:r w:rsidR="008C5B1A" w:rsidRPr="009C6A83">
              <w:rPr>
                <w:color w:val="2D2D2D"/>
                <w:sz w:val="20"/>
                <w:szCs w:val="20"/>
              </w:rPr>
              <w:t xml:space="preserve"> </w:t>
            </w:r>
            <w:r w:rsidRPr="009C6A83">
              <w:rPr>
                <w:color w:val="2D2D2D"/>
                <w:sz w:val="20"/>
                <w:szCs w:val="20"/>
              </w:rPr>
              <w:t>профессиональные</w:t>
            </w:r>
            <w:r w:rsidRPr="009C6A83">
              <w:rPr>
                <w:color w:val="2D2D2D"/>
                <w:sz w:val="20"/>
                <w:szCs w:val="20"/>
              </w:rPr>
              <w:br/>
              <w:t>образовательные</w:t>
            </w:r>
            <w:r w:rsidRPr="009C6A83">
              <w:rPr>
                <w:color w:val="2D2D2D"/>
                <w:sz w:val="20"/>
                <w:szCs w:val="20"/>
              </w:rPr>
              <w:br/>
              <w:t>организации,</w:t>
            </w:r>
            <w:r w:rsidRPr="009C6A83">
              <w:rPr>
                <w:color w:val="2D2D2D"/>
                <w:sz w:val="20"/>
                <w:szCs w:val="20"/>
              </w:rPr>
              <w:br/>
              <w:t>осуществляющие</w:t>
            </w:r>
            <w:r w:rsidRPr="009C6A83">
              <w:rPr>
                <w:color w:val="2D2D2D"/>
                <w:sz w:val="20"/>
                <w:szCs w:val="20"/>
              </w:rPr>
              <w:br/>
              <w:t>деятельность в</w:t>
            </w:r>
            <w:r w:rsidRPr="009C6A83">
              <w:rPr>
                <w:color w:val="2D2D2D"/>
                <w:sz w:val="20"/>
                <w:szCs w:val="20"/>
              </w:rPr>
              <w:br/>
              <w:t>области физической</w:t>
            </w:r>
            <w:r w:rsidRPr="009C6A83">
              <w:rPr>
                <w:color w:val="2D2D2D"/>
                <w:sz w:val="20"/>
                <w:szCs w:val="20"/>
              </w:rPr>
              <w:br/>
              <w:t>культуры и спорта)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До 60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C6A83">
              <w:rPr>
                <w:color w:val="2D2D2D"/>
                <w:sz w:val="20"/>
                <w:szCs w:val="20"/>
              </w:rPr>
              <w:t>В соответствии с</w:t>
            </w:r>
            <w:r w:rsidRPr="009C6A83">
              <w:rPr>
                <w:color w:val="2D2D2D"/>
                <w:sz w:val="20"/>
                <w:szCs w:val="20"/>
              </w:rPr>
              <w:br/>
              <w:t>правилами приема в</w:t>
            </w:r>
            <w:r w:rsidR="009C6A83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9C6A83">
              <w:rPr>
                <w:color w:val="2D2D2D"/>
                <w:sz w:val="20"/>
                <w:szCs w:val="20"/>
              </w:rPr>
              <w:t>образователь</w:t>
            </w:r>
            <w:r w:rsidR="008C5B1A" w:rsidRPr="009C6A83">
              <w:rPr>
                <w:color w:val="2D2D2D"/>
                <w:sz w:val="20"/>
                <w:szCs w:val="20"/>
              </w:rPr>
              <w:t>-</w:t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ную</w:t>
            </w:r>
            <w:proofErr w:type="spellEnd"/>
            <w:proofErr w:type="gramEnd"/>
            <w:r w:rsidR="009C6A83">
              <w:rPr>
                <w:color w:val="2D2D2D"/>
                <w:sz w:val="20"/>
                <w:szCs w:val="20"/>
              </w:rPr>
              <w:t xml:space="preserve"> </w:t>
            </w:r>
            <w:r w:rsidRPr="009C6A83">
              <w:rPr>
                <w:color w:val="2D2D2D"/>
                <w:sz w:val="20"/>
                <w:szCs w:val="20"/>
              </w:rPr>
              <w:t>организацию, осуществляю</w:t>
            </w:r>
            <w:r w:rsidR="008C5B1A" w:rsidRPr="009C6A83">
              <w:rPr>
                <w:color w:val="2D2D2D"/>
                <w:sz w:val="20"/>
                <w:szCs w:val="20"/>
              </w:rPr>
              <w:t>-</w:t>
            </w:r>
            <w:proofErr w:type="spellStart"/>
            <w:r w:rsidRPr="009C6A83">
              <w:rPr>
                <w:color w:val="2D2D2D"/>
                <w:sz w:val="20"/>
                <w:szCs w:val="20"/>
              </w:rPr>
              <w:t>щую</w:t>
            </w:r>
            <w:proofErr w:type="spellEnd"/>
            <w:r w:rsidR="009C6A83">
              <w:rPr>
                <w:color w:val="2D2D2D"/>
                <w:sz w:val="20"/>
                <w:szCs w:val="20"/>
              </w:rPr>
              <w:t xml:space="preserve"> </w:t>
            </w:r>
            <w:r w:rsidRPr="009C6A83">
              <w:rPr>
                <w:color w:val="2D2D2D"/>
                <w:sz w:val="20"/>
                <w:szCs w:val="20"/>
              </w:rPr>
              <w:t>деятельность в</w:t>
            </w:r>
            <w:r w:rsidR="009C6A83">
              <w:rPr>
                <w:color w:val="2D2D2D"/>
                <w:sz w:val="20"/>
                <w:szCs w:val="20"/>
              </w:rPr>
              <w:t xml:space="preserve"> </w:t>
            </w:r>
            <w:r w:rsidRPr="009C6A83">
              <w:rPr>
                <w:color w:val="2D2D2D"/>
                <w:sz w:val="20"/>
                <w:szCs w:val="20"/>
              </w:rPr>
              <w:t>области физической</w:t>
            </w:r>
            <w:r w:rsidRPr="009C6A83">
              <w:rPr>
                <w:color w:val="2D2D2D"/>
                <w:sz w:val="20"/>
                <w:szCs w:val="20"/>
              </w:rPr>
              <w:br/>
              <w:t>культуры и спорта</w:t>
            </w:r>
          </w:p>
        </w:tc>
      </w:tr>
    </w:tbl>
    <w:p w:rsidR="008C5B1A" w:rsidRDefault="008C5B1A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Приложение N 11. Оборудование и спортивный инвентарь, необходимые для прохождения спортивной подготовки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  <w:t>Приложение N 11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255"/>
        <w:gridCol w:w="1560"/>
        <w:gridCol w:w="1843"/>
      </w:tblGrid>
      <w:tr w:rsidR="000066DF" w:rsidRPr="008C5B1A" w:rsidTr="000066DF">
        <w:trPr>
          <w:trHeight w:val="15"/>
        </w:trPr>
        <w:tc>
          <w:tcPr>
            <w:tcW w:w="739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7022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0066DF" w:rsidRPr="008C5B1A" w:rsidRDefault="000066DF" w:rsidP="008C5B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Наименование оборудования, спортивного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Количество изделий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Брусья навесные для гимнастической стенки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Гири спортивные (16, 24, 32 кг)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Гонг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Доска информационная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Зеркало (2x3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Канат для лазанья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Кушетка массажная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Манекены тренировочные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8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Мат гимнастический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6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Мяч баскетбольный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Мяч волейбольный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Мяч для регби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Мяч набивной (</w:t>
            </w:r>
            <w:proofErr w:type="spellStart"/>
            <w:r w:rsidRPr="008C5B1A">
              <w:rPr>
                <w:color w:val="2D2D2D"/>
              </w:rPr>
              <w:t>медицинбол</w:t>
            </w:r>
            <w:proofErr w:type="spellEnd"/>
            <w:r w:rsidRPr="008C5B1A">
              <w:rPr>
                <w:color w:val="2D2D2D"/>
              </w:rPr>
              <w:t>) от 1 до 5 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Мяч футбольный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Напольное покрытие татами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Насос универсальный (для накачивания спортивных мячей)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Резиновые амортизаторы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10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Секундомер электронный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3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Скамейка гимнастическая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4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Стенка гимнастическая (секция)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8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Тренажер кистевой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16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Тренажер универсальный малогабаритный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Турник навесной для гимнастической стенки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Урна-плевательница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</w:t>
            </w:r>
          </w:p>
        </w:tc>
      </w:tr>
      <w:tr w:rsidR="000066DF" w:rsidRPr="008C5B1A" w:rsidTr="00006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25.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Электронные весы до 150 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8C5B1A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8C5B1A">
              <w:rPr>
                <w:color w:val="2D2D2D"/>
              </w:rPr>
              <w:t>1</w:t>
            </w:r>
          </w:p>
        </w:tc>
      </w:tr>
    </w:tbl>
    <w:p w:rsidR="000066DF" w:rsidRPr="008C5B1A" w:rsidRDefault="000066DF" w:rsidP="008C5B1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8C5B1A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Приложение N 12. Обеспечение спортивной экипировкой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  <w:t>Приложение N 12</w:t>
      </w:r>
      <w:r w:rsidRPr="008C5B1A">
        <w:rPr>
          <w:rFonts w:ascii="Arial" w:hAnsi="Arial" w:cs="Arial"/>
          <w:color w:val="2D2D2D"/>
          <w:spacing w:val="2"/>
        </w:rPr>
        <w:br/>
        <w:t>к федеральному стандарту спортивной</w:t>
      </w:r>
      <w:r w:rsidRPr="008C5B1A">
        <w:rPr>
          <w:rFonts w:ascii="Arial" w:hAnsi="Arial" w:cs="Arial"/>
          <w:color w:val="2D2D2D"/>
          <w:spacing w:val="2"/>
        </w:rPr>
        <w:br/>
        <w:t>подготовки по виду спорта "дзюдо"</w:t>
      </w:r>
    </w:p>
    <w:p w:rsidR="000066DF" w:rsidRPr="008C5B1A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C5B1A">
        <w:rPr>
          <w:rFonts w:ascii="Arial" w:hAnsi="Arial" w:cs="Arial"/>
          <w:color w:val="2D2D2D"/>
          <w:spacing w:val="2"/>
        </w:rPr>
        <w:br/>
      </w:r>
    </w:p>
    <w:tbl>
      <w:tblPr>
        <w:tblW w:w="10489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221"/>
        <w:gridCol w:w="851"/>
        <w:gridCol w:w="1204"/>
        <w:gridCol w:w="780"/>
        <w:gridCol w:w="910"/>
        <w:gridCol w:w="791"/>
        <w:gridCol w:w="851"/>
        <w:gridCol w:w="567"/>
        <w:gridCol w:w="850"/>
        <w:gridCol w:w="850"/>
        <w:gridCol w:w="992"/>
      </w:tblGrid>
      <w:tr w:rsidR="000066DF" w:rsidRPr="009C6A83" w:rsidTr="009C6A83">
        <w:trPr>
          <w:trHeight w:val="15"/>
        </w:trPr>
        <w:tc>
          <w:tcPr>
            <w:tcW w:w="622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</w:p>
        </w:tc>
        <w:tc>
          <w:tcPr>
            <w:tcW w:w="1221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66DF" w:rsidRPr="009C6A83" w:rsidTr="009C6A83">
        <w:tc>
          <w:tcPr>
            <w:tcW w:w="104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Спортивная экипировка, передаваемая в индивидуальное пользование</w:t>
            </w:r>
          </w:p>
        </w:tc>
      </w:tr>
      <w:tr w:rsidR="000066DF" w:rsidRPr="009C6A83" w:rsidTr="009C6A8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N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9C6A83">
              <w:rPr>
                <w:color w:val="2D2D2D"/>
                <w:sz w:val="18"/>
                <w:szCs w:val="18"/>
              </w:rPr>
              <w:t>Наименова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8C5B1A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Едини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Расчет-</w:t>
            </w:r>
          </w:p>
        </w:tc>
        <w:tc>
          <w:tcPr>
            <w:tcW w:w="6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Этапы спортивной подготовки</w:t>
            </w:r>
          </w:p>
        </w:tc>
      </w:tr>
      <w:tr w:rsidR="000066DF" w:rsidRPr="009C6A83" w:rsidTr="009C6A83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п/п</w:t>
            </w:r>
          </w:p>
        </w:tc>
        <w:tc>
          <w:tcPr>
            <w:tcW w:w="1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9C6A83">
              <w:rPr>
                <w:color w:val="2D2D2D"/>
                <w:sz w:val="18"/>
                <w:szCs w:val="18"/>
              </w:rPr>
              <w:t>ние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 xml:space="preserve"> спортивной экипировки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индивидуаль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ного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9C6A83">
              <w:rPr>
                <w:color w:val="2D2D2D"/>
                <w:sz w:val="18"/>
                <w:szCs w:val="18"/>
              </w:rPr>
              <w:t>ца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измере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9C6A83">
              <w:rPr>
                <w:color w:val="2D2D2D"/>
                <w:sz w:val="18"/>
                <w:szCs w:val="18"/>
              </w:rPr>
              <w:t>ная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 xml:space="preserve"> единица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Тренировоч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ный</w:t>
            </w:r>
            <w:proofErr w:type="spellEnd"/>
            <w:proofErr w:type="gramEnd"/>
            <w:r w:rsidRPr="009C6A83">
              <w:rPr>
                <w:color w:val="2D2D2D"/>
                <w:sz w:val="18"/>
                <w:szCs w:val="18"/>
              </w:rPr>
              <w:t xml:space="preserve"> этап (этап спортивной </w:t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специализа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ции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Этап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совершенст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вования</w:t>
            </w:r>
            <w:proofErr w:type="spellEnd"/>
            <w:proofErr w:type="gramEnd"/>
            <w:r w:rsidRPr="009C6A83">
              <w:rPr>
                <w:color w:val="2D2D2D"/>
                <w:sz w:val="18"/>
                <w:szCs w:val="18"/>
              </w:rPr>
              <w:t xml:space="preserve"> спортивного мастерства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Этап высшего спортивного мастерства</w:t>
            </w:r>
          </w:p>
        </w:tc>
      </w:tr>
      <w:tr w:rsidR="000066DF" w:rsidRPr="009C6A83" w:rsidTr="009C6A83"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color w:val="2D2D2D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9C6A83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П</w:t>
            </w:r>
            <w:r w:rsidR="000066DF" w:rsidRPr="009C6A83">
              <w:rPr>
                <w:color w:val="2D2D2D"/>
                <w:sz w:val="18"/>
                <w:szCs w:val="18"/>
              </w:rPr>
              <w:t>ользова</w:t>
            </w:r>
            <w:r>
              <w:rPr>
                <w:color w:val="2D2D2D"/>
                <w:sz w:val="18"/>
                <w:szCs w:val="18"/>
              </w:rPr>
              <w:t>-</w:t>
            </w:r>
            <w:r w:rsidR="000066DF" w:rsidRPr="009C6A83">
              <w:rPr>
                <w:color w:val="2D2D2D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color w:val="2D2D2D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коли-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чест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  <w:t>во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ind w:left="-231" w:right="-149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эксп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луатации</w:t>
            </w:r>
            <w:proofErr w:type="spellEnd"/>
            <w:proofErr w:type="gramEnd"/>
            <w:r w:rsidRPr="009C6A83">
              <w:rPr>
                <w:color w:val="2D2D2D"/>
                <w:sz w:val="18"/>
                <w:szCs w:val="18"/>
              </w:rPr>
              <w:t xml:space="preserve"> (лет)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9C6A83">
              <w:rPr>
                <w:color w:val="2D2D2D"/>
                <w:sz w:val="18"/>
                <w:szCs w:val="18"/>
              </w:rPr>
              <w:t>коли-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эксплу</w:t>
            </w:r>
            <w:r w:rsid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t>атации</w:t>
            </w:r>
            <w:proofErr w:type="spellEnd"/>
            <w:proofErr w:type="gramEnd"/>
            <w:r w:rsidRPr="009C6A83">
              <w:rPr>
                <w:color w:val="2D2D2D"/>
                <w:sz w:val="18"/>
                <w:szCs w:val="18"/>
              </w:rPr>
              <w:t xml:space="preserve"> (лет)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9C6A83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коли-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чест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  <w:t>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срок </w:t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эксп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луата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ции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 xml:space="preserve"> (лет)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9C6A83">
              <w:rPr>
                <w:color w:val="2D2D2D"/>
                <w:sz w:val="18"/>
                <w:szCs w:val="18"/>
              </w:rPr>
              <w:t>коли-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эксплу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атации</w:t>
            </w:r>
            <w:proofErr w:type="spellEnd"/>
            <w:proofErr w:type="gramEnd"/>
            <w:r w:rsidRPr="009C6A83">
              <w:rPr>
                <w:color w:val="2D2D2D"/>
                <w:sz w:val="18"/>
                <w:szCs w:val="18"/>
              </w:rPr>
              <w:t xml:space="preserve"> (лет)</w:t>
            </w:r>
          </w:p>
        </w:tc>
      </w:tr>
      <w:tr w:rsidR="000066DF" w:rsidRPr="009C6A83" w:rsidTr="009C6A8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9C6A83">
              <w:rPr>
                <w:color w:val="2D2D2D"/>
                <w:sz w:val="18"/>
                <w:szCs w:val="18"/>
              </w:rPr>
              <w:t>Дзюдога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 xml:space="preserve"> белая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9C6A83">
              <w:rPr>
                <w:color w:val="2D2D2D"/>
                <w:sz w:val="18"/>
                <w:szCs w:val="18"/>
              </w:rPr>
              <w:t>комп-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лект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занима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ющегося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</w:tr>
      <w:tr w:rsidR="000066DF" w:rsidRPr="009C6A83" w:rsidTr="009C6A8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9C6A83">
              <w:rPr>
                <w:color w:val="2D2D2D"/>
                <w:sz w:val="18"/>
                <w:szCs w:val="18"/>
              </w:rPr>
              <w:t>Дзюдога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 xml:space="preserve"> синяя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9C6A83">
              <w:rPr>
                <w:color w:val="2D2D2D"/>
                <w:sz w:val="18"/>
                <w:szCs w:val="18"/>
              </w:rPr>
              <w:t>комп-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лект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занима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ющегося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</w:tr>
      <w:tr w:rsidR="000066DF" w:rsidRPr="009C6A83" w:rsidTr="009C6A8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Пояс "дзюдо"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занима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ющегося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</w:tr>
      <w:tr w:rsidR="000066DF" w:rsidRPr="009C6A83" w:rsidTr="009C6A8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4.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Футболка белого цвета (для женщин)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9C6A83">
              <w:rPr>
                <w:color w:val="2D2D2D"/>
                <w:sz w:val="18"/>
                <w:szCs w:val="18"/>
              </w:rPr>
              <w:t>занима</w:t>
            </w:r>
            <w:proofErr w:type="spellEnd"/>
            <w:r w:rsidRPr="009C6A83">
              <w:rPr>
                <w:color w:val="2D2D2D"/>
                <w:sz w:val="18"/>
                <w:szCs w:val="18"/>
              </w:rPr>
              <w:t>-</w:t>
            </w:r>
            <w:r w:rsidRPr="009C6A83">
              <w:rPr>
                <w:color w:val="2D2D2D"/>
                <w:sz w:val="18"/>
                <w:szCs w:val="18"/>
              </w:rPr>
              <w:br/>
            </w:r>
            <w:proofErr w:type="spellStart"/>
            <w:r w:rsidRPr="009C6A83">
              <w:rPr>
                <w:color w:val="2D2D2D"/>
                <w:sz w:val="18"/>
                <w:szCs w:val="18"/>
              </w:rPr>
              <w:t>ющегося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6DF" w:rsidRPr="009C6A83" w:rsidRDefault="000066DF" w:rsidP="008C5B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C6A83"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0066DF" w:rsidRPr="009C6A83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8C5B1A">
        <w:rPr>
          <w:rFonts w:ascii="Arial" w:hAnsi="Arial" w:cs="Arial"/>
          <w:color w:val="2D2D2D"/>
          <w:spacing w:val="2"/>
        </w:rPr>
        <w:br/>
      </w:r>
      <w:r w:rsidRPr="008C5B1A">
        <w:rPr>
          <w:rFonts w:ascii="Arial" w:hAnsi="Arial" w:cs="Arial"/>
          <w:color w:val="2D2D2D"/>
          <w:spacing w:val="2"/>
        </w:rPr>
        <w:br/>
      </w:r>
    </w:p>
    <w:p w:rsidR="000066DF" w:rsidRPr="009C6A83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9C6A83">
        <w:rPr>
          <w:rFonts w:ascii="Arial" w:hAnsi="Arial" w:cs="Arial"/>
          <w:color w:val="2D2D2D"/>
          <w:spacing w:val="2"/>
          <w:sz w:val="20"/>
          <w:szCs w:val="20"/>
        </w:rPr>
        <w:t>Электронный текст документа</w:t>
      </w:r>
      <w:r w:rsidRPr="009C6A83">
        <w:rPr>
          <w:rFonts w:ascii="Arial" w:hAnsi="Arial" w:cs="Arial"/>
          <w:color w:val="2D2D2D"/>
          <w:spacing w:val="2"/>
          <w:sz w:val="20"/>
          <w:szCs w:val="20"/>
        </w:rPr>
        <w:br/>
        <w:t>подготовлен АО "Кодекс" и сверен по:</w:t>
      </w:r>
    </w:p>
    <w:p w:rsidR="000066DF" w:rsidRPr="009C6A83" w:rsidRDefault="000066DF" w:rsidP="008C5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9C6A83">
        <w:rPr>
          <w:rFonts w:ascii="Arial" w:hAnsi="Arial" w:cs="Arial"/>
          <w:color w:val="2D2D2D"/>
          <w:spacing w:val="2"/>
          <w:sz w:val="20"/>
          <w:szCs w:val="20"/>
        </w:rPr>
        <w:t>Официальный интернет-портал</w:t>
      </w:r>
      <w:r w:rsidRPr="009C6A83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r w:rsidRPr="009C6A83">
        <w:rPr>
          <w:rFonts w:ascii="Arial" w:hAnsi="Arial" w:cs="Arial"/>
          <w:color w:val="2D2D2D"/>
          <w:spacing w:val="2"/>
          <w:sz w:val="20"/>
          <w:szCs w:val="20"/>
        </w:rPr>
        <w:br/>
        <w:t>правовой информации</w:t>
      </w:r>
      <w:r w:rsidRPr="009C6A83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r w:rsidRPr="009C6A83">
        <w:rPr>
          <w:rFonts w:ascii="Arial" w:hAnsi="Arial" w:cs="Arial"/>
          <w:color w:val="2D2D2D"/>
          <w:spacing w:val="2"/>
          <w:sz w:val="20"/>
          <w:szCs w:val="20"/>
        </w:rPr>
        <w:br/>
        <w:t>www.pravo.gov.ru, 14.09.2017,</w:t>
      </w:r>
      <w:r w:rsidRPr="009C6A83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r w:rsidRPr="009C6A83">
        <w:rPr>
          <w:rFonts w:ascii="Arial" w:hAnsi="Arial" w:cs="Arial"/>
          <w:color w:val="2D2D2D"/>
          <w:spacing w:val="2"/>
          <w:sz w:val="20"/>
          <w:szCs w:val="20"/>
        </w:rPr>
        <w:br/>
        <w:t>N 0001201709140006</w:t>
      </w:r>
    </w:p>
    <w:p w:rsidR="005C7EBF" w:rsidRPr="000066DF" w:rsidRDefault="005C7EBF" w:rsidP="000066DF"/>
    <w:sectPr w:rsidR="005C7EBF" w:rsidRPr="0000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9D"/>
    <w:rsid w:val="000066DF"/>
    <w:rsid w:val="003E3EA5"/>
    <w:rsid w:val="0056409D"/>
    <w:rsid w:val="005C7EBF"/>
    <w:rsid w:val="008C5B1A"/>
    <w:rsid w:val="009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FEBB-E9BF-41B8-A0C9-EFAA0AC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6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09D"/>
  </w:style>
  <w:style w:type="character" w:styleId="a3">
    <w:name w:val="Hyperlink"/>
    <w:basedOn w:val="a0"/>
    <w:uiPriority w:val="99"/>
    <w:semiHidden/>
    <w:unhideWhenUsed/>
    <w:rsid w:val="005640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40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6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7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89942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56037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0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2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181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33005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55726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80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1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10722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7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4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318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09283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70306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70916" TargetMode="External"/><Relationship Id="rId12" Type="http://schemas.openxmlformats.org/officeDocument/2006/relationships/hyperlink" Target="http://docs.cntd.ru/document/9022961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296125" TargetMode="External"/><Relationship Id="rId5" Type="http://schemas.openxmlformats.org/officeDocument/2006/relationships/hyperlink" Target="http://docs.cntd.ru/document/9023536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53651" TargetMode="Externa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hyperlink" Target="http://docs.cntd.ru/document/420347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6</cp:revision>
  <cp:lastPrinted>2020-01-16T04:49:00Z</cp:lastPrinted>
  <dcterms:created xsi:type="dcterms:W3CDTF">2016-12-30T09:20:00Z</dcterms:created>
  <dcterms:modified xsi:type="dcterms:W3CDTF">2020-01-16T04:50:00Z</dcterms:modified>
</cp:coreProperties>
</file>