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B4" w:rsidRPr="00E149B4" w:rsidRDefault="00E149B4" w:rsidP="00E149B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color w:val="auto"/>
        </w:rPr>
      </w:pPr>
      <w:bookmarkStart w:id="0" w:name="_GoBack"/>
      <w:r w:rsidRPr="00E149B4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4</w:t>
      </w:r>
    </w:p>
    <w:p w:rsidR="00E149B4" w:rsidRPr="00E149B4" w:rsidRDefault="00E149B4" w:rsidP="00E149B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149B4">
        <w:rPr>
          <w:rFonts w:ascii="Arial" w:hAnsi="Arial" w:cs="Arial"/>
        </w:rPr>
        <w:t xml:space="preserve">Утверждено приказом </w:t>
      </w:r>
    </w:p>
    <w:p w:rsidR="00E149B4" w:rsidRPr="00E149B4" w:rsidRDefault="00E149B4" w:rsidP="00E149B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149B4">
        <w:rPr>
          <w:rFonts w:ascii="Arial" w:hAnsi="Arial" w:cs="Arial"/>
        </w:rPr>
        <w:t xml:space="preserve"> </w:t>
      </w:r>
      <w:proofErr w:type="gramStart"/>
      <w:r w:rsidRPr="00E149B4">
        <w:rPr>
          <w:rFonts w:ascii="Arial" w:hAnsi="Arial" w:cs="Arial"/>
        </w:rPr>
        <w:t>от  31.12.2020</w:t>
      </w:r>
      <w:proofErr w:type="gramEnd"/>
      <w:r w:rsidRPr="00E149B4">
        <w:rPr>
          <w:rFonts w:ascii="Arial" w:hAnsi="Arial" w:cs="Arial"/>
        </w:rPr>
        <w:t xml:space="preserve"> г. N 95/од</w:t>
      </w:r>
    </w:p>
    <w:p w:rsidR="00E149B4" w:rsidRPr="00E149B4" w:rsidRDefault="00E149B4" w:rsidP="00E149B4">
      <w:pPr>
        <w:widowControl w:val="0"/>
        <w:autoSpaceDE w:val="0"/>
        <w:autoSpaceDN w:val="0"/>
        <w:adjustRightInd w:val="0"/>
        <w:ind w:firstLine="4820"/>
        <w:jc w:val="right"/>
        <w:outlineLvl w:val="0"/>
        <w:rPr>
          <w:rFonts w:ascii="Arial" w:hAnsi="Arial" w:cs="Arial"/>
        </w:rPr>
      </w:pPr>
      <w:r w:rsidRPr="00E149B4">
        <w:rPr>
          <w:rFonts w:ascii="Arial" w:hAnsi="Arial" w:cs="Arial"/>
        </w:rPr>
        <w:t xml:space="preserve">  «Об утверждении локальных актов</w:t>
      </w:r>
    </w:p>
    <w:p w:rsidR="00E149B4" w:rsidRPr="00E149B4" w:rsidRDefault="00E149B4" w:rsidP="00E149B4">
      <w:pPr>
        <w:widowControl w:val="0"/>
        <w:autoSpaceDE w:val="0"/>
        <w:autoSpaceDN w:val="0"/>
        <w:adjustRightInd w:val="0"/>
        <w:ind w:firstLine="4536"/>
        <w:jc w:val="right"/>
        <w:outlineLvl w:val="0"/>
        <w:rPr>
          <w:rFonts w:ascii="Arial" w:hAnsi="Arial" w:cs="Arial"/>
        </w:rPr>
      </w:pPr>
      <w:r w:rsidRPr="00E149B4">
        <w:rPr>
          <w:rFonts w:ascii="Arial" w:hAnsi="Arial" w:cs="Arial"/>
        </w:rPr>
        <w:t xml:space="preserve">МАУ «СШ г. Ишима регулирующих </w:t>
      </w:r>
    </w:p>
    <w:p w:rsidR="00E149B4" w:rsidRPr="00E149B4" w:rsidRDefault="00E149B4" w:rsidP="00E14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149B4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E149B4">
        <w:rPr>
          <w:rFonts w:ascii="Arial" w:hAnsi="Arial" w:cs="Arial"/>
        </w:rPr>
        <w:t xml:space="preserve">      </w:t>
      </w:r>
      <w:r w:rsidRPr="00E149B4">
        <w:rPr>
          <w:rFonts w:ascii="Arial" w:hAnsi="Arial" w:cs="Arial"/>
        </w:rPr>
        <w:t xml:space="preserve">спортивную </w:t>
      </w:r>
      <w:r w:rsidRPr="00E149B4">
        <w:rPr>
          <w:rFonts w:ascii="Arial" w:hAnsi="Arial" w:cs="Arial"/>
        </w:rPr>
        <w:t>п</w:t>
      </w:r>
      <w:r w:rsidRPr="00E149B4">
        <w:rPr>
          <w:rFonts w:ascii="Arial" w:hAnsi="Arial" w:cs="Arial"/>
        </w:rPr>
        <w:t>одготовку»</w:t>
      </w:r>
    </w:p>
    <w:bookmarkEnd w:id="0"/>
    <w:p w:rsidR="008149CE" w:rsidRDefault="008149CE" w:rsidP="008149CE">
      <w:pPr>
        <w:pStyle w:val="31"/>
        <w:shd w:val="clear" w:color="auto" w:fill="auto"/>
        <w:spacing w:before="0" w:after="296"/>
        <w:ind w:right="320"/>
        <w:jc w:val="left"/>
        <w:rPr>
          <w:rFonts w:ascii="Arial" w:hAnsi="Arial" w:cs="Arial"/>
        </w:rPr>
      </w:pPr>
    </w:p>
    <w:p w:rsidR="008149CE" w:rsidRDefault="008149CE" w:rsidP="008149CE">
      <w:pPr>
        <w:pStyle w:val="31"/>
        <w:shd w:val="clear" w:color="auto" w:fill="auto"/>
        <w:spacing w:before="0" w:after="296"/>
        <w:ind w:right="320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 xml:space="preserve">ПОРЯДОК ПЕРЕВОДА И ОТЧИСЛЕНИЯ СПОРТСМЕНОВ, ПРОХОДЯЩИХ СПОРТИВНУЮ ПОДГОТОВКУ В МАУ </w:t>
      </w:r>
      <w:r>
        <w:rPr>
          <w:rFonts w:ascii="Arial" w:hAnsi="Arial" w:cs="Arial"/>
          <w:sz w:val="24"/>
          <w:szCs w:val="24"/>
        </w:rPr>
        <w:t>«СШ г. ИШИМА»</w:t>
      </w:r>
    </w:p>
    <w:p w:rsidR="008149CE" w:rsidRPr="0083764F" w:rsidRDefault="008149CE" w:rsidP="008149CE">
      <w:pPr>
        <w:pStyle w:val="31"/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bookmarkStart w:id="1" w:name="bookmark3"/>
    </w:p>
    <w:p w:rsidR="008149CE" w:rsidRPr="0083764F" w:rsidRDefault="008149CE" w:rsidP="008149CE">
      <w:pPr>
        <w:pStyle w:val="31"/>
        <w:shd w:val="clear" w:color="auto" w:fill="auto"/>
        <w:spacing w:before="0" w:after="259" w:line="230" w:lineRule="exact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1. Общие положения</w:t>
      </w:r>
      <w:bookmarkEnd w:id="1"/>
    </w:p>
    <w:p w:rsidR="008149CE" w:rsidRPr="0083764F" w:rsidRDefault="008149CE" w:rsidP="008149CE">
      <w:pPr>
        <w:pStyle w:val="a3"/>
        <w:shd w:val="clear" w:color="auto" w:fill="auto"/>
        <w:spacing w:after="293" w:line="296" w:lineRule="exact"/>
        <w:ind w:right="40" w:firstLine="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 </w:t>
      </w:r>
      <w:r w:rsidRPr="0083764F">
        <w:rPr>
          <w:rFonts w:ascii="Arial" w:hAnsi="Arial" w:cs="Arial"/>
          <w:sz w:val="24"/>
          <w:szCs w:val="24"/>
        </w:rPr>
        <w:t xml:space="preserve"> Настоящий Порядок разработан и утвержден в соответствии с Федеральным законом от 04.12.2007 № 329-Ф</w:t>
      </w:r>
      <w:r>
        <w:rPr>
          <w:rFonts w:ascii="Arial" w:hAnsi="Arial" w:cs="Arial"/>
          <w:sz w:val="24"/>
          <w:szCs w:val="24"/>
        </w:rPr>
        <w:t>З</w:t>
      </w:r>
      <w:r w:rsidRPr="0083764F">
        <w:rPr>
          <w:rFonts w:ascii="Arial" w:hAnsi="Arial" w:cs="Arial"/>
          <w:sz w:val="24"/>
          <w:szCs w:val="24"/>
        </w:rPr>
        <w:t xml:space="preserve"> «О физической культуре и спорте», Федеральными стандартами спортивной подготовки по видам спорта, Программами спортивной подготовки, утвержденными в МАУ </w:t>
      </w:r>
      <w:r>
        <w:rPr>
          <w:rFonts w:ascii="Arial" w:hAnsi="Arial" w:cs="Arial"/>
          <w:sz w:val="24"/>
          <w:szCs w:val="24"/>
        </w:rPr>
        <w:t>«СШ г. Ишима»</w:t>
      </w:r>
      <w:r w:rsidRPr="0083764F">
        <w:rPr>
          <w:rFonts w:ascii="Arial" w:hAnsi="Arial" w:cs="Arial"/>
          <w:sz w:val="24"/>
          <w:szCs w:val="24"/>
        </w:rPr>
        <w:t>, далее Учреждение, и регламентирует содержание и порядок перевода на следующий этап (период) прохождения спортивной подготовки, а также порядок отчисления спортсменов.</w:t>
      </w:r>
    </w:p>
    <w:p w:rsidR="008149CE" w:rsidRPr="0083764F" w:rsidRDefault="008149CE" w:rsidP="008149CE">
      <w:pPr>
        <w:pStyle w:val="31"/>
        <w:shd w:val="clear" w:color="auto" w:fill="auto"/>
        <w:spacing w:before="0" w:after="259" w:line="230" w:lineRule="exact"/>
        <w:rPr>
          <w:rFonts w:ascii="Arial" w:hAnsi="Arial" w:cs="Arial"/>
          <w:sz w:val="24"/>
          <w:szCs w:val="24"/>
        </w:rPr>
      </w:pPr>
      <w:bookmarkStart w:id="2" w:name="bookmark4"/>
      <w:r w:rsidRPr="0083764F">
        <w:rPr>
          <w:rFonts w:ascii="Arial" w:hAnsi="Arial" w:cs="Arial"/>
          <w:sz w:val="24"/>
          <w:szCs w:val="24"/>
        </w:rPr>
        <w:t>2. Порядок перевода</w:t>
      </w:r>
      <w:bookmarkEnd w:id="2"/>
    </w:p>
    <w:p w:rsidR="008149CE" w:rsidRPr="0083764F" w:rsidRDefault="008149CE" w:rsidP="008149CE">
      <w:pPr>
        <w:pStyle w:val="a3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96" w:lineRule="exact"/>
        <w:ind w:right="40" w:firstLine="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Критерием освоения Программы спортивной подготовки по видам спорта в соответствующем периоде (тренировочном году), на этапе спортивной подготовки являются результаты системы контроля и зачетных требований, установленные Программой спортивной подготовки по виду спорта.</w:t>
      </w:r>
    </w:p>
    <w:p w:rsidR="008149CE" w:rsidRPr="0083764F" w:rsidRDefault="008149CE" w:rsidP="008149CE">
      <w:pPr>
        <w:pStyle w:val="a3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96" w:lineRule="exact"/>
        <w:ind w:right="40" w:firstLine="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Перевод на следующий соответствующий период (тренировочный год) спортивной подготовки осуществляются с учетом результатов контрольных испытаний и контрольно-переводных нормативов по общей физической и специальной физической, технической и тактической подготовке.</w:t>
      </w:r>
    </w:p>
    <w:p w:rsidR="008149CE" w:rsidRPr="0083764F" w:rsidRDefault="008149CE" w:rsidP="008149CE">
      <w:pPr>
        <w:pStyle w:val="a3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96" w:lineRule="exact"/>
        <w:ind w:right="40" w:firstLine="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Перевод на следующий соответствующий этап спортивной подготовки осуществляются с учетом результатов контрольных испытаний и контрольно- переводных нормативов по общей физической и специальной физической, технической и тактической подготовке, а также наличия у спортсмена соответствующего спортивного разряда или звания, в случае, если данное требование предусмотрено Федеральными стандартами спортивной подготовки для зачисления на соответствующий этап.</w:t>
      </w:r>
    </w:p>
    <w:p w:rsidR="008149CE" w:rsidRPr="0083764F" w:rsidRDefault="008149CE" w:rsidP="008149CE">
      <w:pPr>
        <w:pStyle w:val="a3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96" w:lineRule="exact"/>
        <w:ind w:right="40" w:firstLine="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Сроки проведения контрольных испытаний и контрольно-переводных нормативов устанавливаются Программой спортивной подготовки по виду спорта.</w:t>
      </w:r>
    </w:p>
    <w:p w:rsidR="008149CE" w:rsidRPr="0083764F" w:rsidRDefault="008149CE" w:rsidP="008149CE">
      <w:pPr>
        <w:pStyle w:val="a3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96" w:lineRule="exact"/>
        <w:ind w:right="40" w:firstLine="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Результаты проведения контрольных испытаний и контрольно-переводных нормативов оформляются протоколами.</w:t>
      </w:r>
    </w:p>
    <w:p w:rsidR="008149CE" w:rsidRPr="0083764F" w:rsidRDefault="008149CE" w:rsidP="008149CE">
      <w:pPr>
        <w:pStyle w:val="a3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96" w:lineRule="exact"/>
        <w:ind w:right="40" w:firstLine="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Перевод на следующий тренировочный год, этап спортивной подготовки оформляется приказом директора Учреждения на основании протоколов проведения контрольных испытаний и контрольно-переводных нормативов, в случае требования Федерального стандарта спортивной подготовки о наличии спортивного разряда или звания- приказа о присвоении.</w:t>
      </w:r>
    </w:p>
    <w:p w:rsidR="008149CE" w:rsidRPr="0083764F" w:rsidRDefault="008149CE" w:rsidP="008149CE">
      <w:pPr>
        <w:pStyle w:val="a3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96" w:lineRule="exact"/>
        <w:ind w:right="40" w:firstLine="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lastRenderedPageBreak/>
        <w:t>Лицам, проходящим спортивную подготовку, не выполнившим предъявляемые Программой спортивной подготовки требования, по решению тренерского совета может предоставляться возможность продолжить спортивную</w:t>
      </w:r>
    </w:p>
    <w:p w:rsidR="008149CE" w:rsidRPr="0083764F" w:rsidRDefault="008149CE" w:rsidP="008149CE">
      <w:pPr>
        <w:pStyle w:val="a3"/>
        <w:shd w:val="clear" w:color="auto" w:fill="auto"/>
        <w:spacing w:after="293" w:line="296" w:lineRule="exact"/>
        <w:ind w:right="20" w:firstLine="0"/>
        <w:jc w:val="left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подготовку на том же этапе спортивной подготовки повторно, но не более одного раза на одном этапе.</w:t>
      </w:r>
    </w:p>
    <w:p w:rsidR="008149CE" w:rsidRPr="0083764F" w:rsidRDefault="008149CE" w:rsidP="008149CE">
      <w:pPr>
        <w:pStyle w:val="31"/>
        <w:shd w:val="clear" w:color="auto" w:fill="auto"/>
        <w:spacing w:before="0" w:after="254" w:line="230" w:lineRule="exact"/>
        <w:rPr>
          <w:rFonts w:ascii="Arial" w:hAnsi="Arial" w:cs="Arial"/>
          <w:sz w:val="24"/>
          <w:szCs w:val="24"/>
        </w:rPr>
      </w:pPr>
      <w:bookmarkStart w:id="3" w:name="bookmark5"/>
      <w:r w:rsidRPr="0083764F">
        <w:rPr>
          <w:rFonts w:ascii="Arial" w:hAnsi="Arial" w:cs="Arial"/>
          <w:sz w:val="24"/>
          <w:szCs w:val="24"/>
        </w:rPr>
        <w:t>3. Порядок и основания отчисления</w:t>
      </w:r>
      <w:bookmarkEnd w:id="3"/>
    </w:p>
    <w:p w:rsidR="008149CE" w:rsidRPr="0083764F" w:rsidRDefault="008149CE" w:rsidP="008149CE">
      <w:pPr>
        <w:pStyle w:val="a3"/>
        <w:numPr>
          <w:ilvl w:val="0"/>
          <w:numId w:val="2"/>
        </w:numPr>
        <w:shd w:val="clear" w:color="auto" w:fill="auto"/>
        <w:tabs>
          <w:tab w:val="left" w:pos="597"/>
        </w:tabs>
        <w:spacing w:after="0" w:line="296" w:lineRule="exact"/>
        <w:ind w:left="580" w:hanging="56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Основанием для отчисления спортсменов является:</w:t>
      </w:r>
    </w:p>
    <w:p w:rsidR="008149CE" w:rsidRPr="0083764F" w:rsidRDefault="008149CE" w:rsidP="008149CE">
      <w:pPr>
        <w:pStyle w:val="a3"/>
        <w:numPr>
          <w:ilvl w:val="0"/>
          <w:numId w:val="3"/>
        </w:numPr>
        <w:shd w:val="clear" w:color="auto" w:fill="auto"/>
        <w:tabs>
          <w:tab w:val="left" w:pos="20"/>
        </w:tabs>
        <w:spacing w:after="0" w:line="296" w:lineRule="exact"/>
        <w:ind w:right="20" w:firstLine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3764F">
        <w:rPr>
          <w:rFonts w:ascii="Arial" w:hAnsi="Arial" w:cs="Arial"/>
          <w:sz w:val="24"/>
          <w:szCs w:val="24"/>
        </w:rPr>
        <w:t xml:space="preserve">Возникновение медицинских противопоказаний, несовместимых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83764F">
        <w:rPr>
          <w:rFonts w:ascii="Arial" w:hAnsi="Arial" w:cs="Arial"/>
          <w:sz w:val="24"/>
          <w:szCs w:val="24"/>
        </w:rPr>
        <w:t>с продолжением спортивной подготовки;</w:t>
      </w:r>
    </w:p>
    <w:p w:rsidR="008149CE" w:rsidRPr="0083764F" w:rsidRDefault="008149CE" w:rsidP="008149CE">
      <w:pPr>
        <w:pStyle w:val="a3"/>
        <w:numPr>
          <w:ilvl w:val="0"/>
          <w:numId w:val="3"/>
        </w:numPr>
        <w:shd w:val="clear" w:color="auto" w:fill="auto"/>
        <w:spacing w:after="0" w:line="296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3764F">
        <w:rPr>
          <w:rFonts w:ascii="Arial" w:hAnsi="Arial" w:cs="Arial"/>
          <w:sz w:val="24"/>
          <w:szCs w:val="24"/>
        </w:rPr>
        <w:t xml:space="preserve">Не освоение минимальных объемов тренировочных нагрузок, утвержденных Программой спортивной подготовки, не выполнение контрольных </w:t>
      </w:r>
      <w:proofErr w:type="gramStart"/>
      <w:r w:rsidRPr="0083764F">
        <w:rPr>
          <w:rFonts w:ascii="Arial" w:hAnsi="Arial" w:cs="Arial"/>
          <w:sz w:val="24"/>
          <w:szCs w:val="24"/>
        </w:rPr>
        <w:t xml:space="preserve">испытаний </w:t>
      </w:r>
      <w:r>
        <w:rPr>
          <w:rFonts w:ascii="Arial" w:hAnsi="Arial" w:cs="Arial"/>
          <w:sz w:val="24"/>
          <w:szCs w:val="24"/>
        </w:rPr>
        <w:t xml:space="preserve"> </w:t>
      </w:r>
      <w:r w:rsidRPr="0083764F">
        <w:rPr>
          <w:rFonts w:ascii="Arial" w:hAnsi="Arial" w:cs="Arial"/>
          <w:sz w:val="24"/>
          <w:szCs w:val="24"/>
        </w:rPr>
        <w:t>и</w:t>
      </w:r>
      <w:proofErr w:type="gramEnd"/>
      <w:r w:rsidRPr="0083764F">
        <w:rPr>
          <w:rFonts w:ascii="Arial" w:hAnsi="Arial" w:cs="Arial"/>
          <w:sz w:val="24"/>
          <w:szCs w:val="24"/>
        </w:rPr>
        <w:t xml:space="preserve"> контрольно-переводных нормативов;</w:t>
      </w:r>
    </w:p>
    <w:p w:rsidR="008149CE" w:rsidRPr="0083764F" w:rsidRDefault="008149CE" w:rsidP="008149CE">
      <w:pPr>
        <w:pStyle w:val="a3"/>
        <w:numPr>
          <w:ilvl w:val="0"/>
          <w:numId w:val="3"/>
        </w:numPr>
        <w:shd w:val="clear" w:color="auto" w:fill="auto"/>
        <w:tabs>
          <w:tab w:val="left" w:pos="20"/>
        </w:tabs>
        <w:spacing w:after="0" w:line="296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3764F">
        <w:rPr>
          <w:rFonts w:ascii="Arial" w:hAnsi="Arial" w:cs="Arial"/>
          <w:sz w:val="24"/>
          <w:szCs w:val="24"/>
        </w:rPr>
        <w:t>Неоднократное и грубое нарушение дисциплины, общественного порядка, приводящее к дезорганизации тренировочного процесса;</w:t>
      </w:r>
    </w:p>
    <w:p w:rsidR="008149CE" w:rsidRPr="0083764F" w:rsidRDefault="008149CE" w:rsidP="008149CE">
      <w:pPr>
        <w:pStyle w:val="a3"/>
        <w:shd w:val="clear" w:color="auto" w:fill="auto"/>
        <w:spacing w:after="0" w:line="296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Злоупотребление запрещенных фармакологических средств, анаболических стероидов, допинга и других стимулирующих препаратов, запрещенных медицинской комиссией МОК;</w:t>
      </w:r>
    </w:p>
    <w:p w:rsidR="008149CE" w:rsidRPr="0083764F" w:rsidRDefault="008149CE" w:rsidP="008149CE">
      <w:pPr>
        <w:pStyle w:val="a3"/>
        <w:numPr>
          <w:ilvl w:val="0"/>
          <w:numId w:val="4"/>
        </w:numPr>
        <w:shd w:val="clear" w:color="auto" w:fill="auto"/>
        <w:tabs>
          <w:tab w:val="left" w:pos="20"/>
        </w:tabs>
        <w:spacing w:after="0" w:line="296" w:lineRule="exact"/>
        <w:ind w:right="20" w:firstLine="2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прекращение занятий по собственной инициативе или систематические пропуски;</w:t>
      </w:r>
    </w:p>
    <w:p w:rsidR="008149CE" w:rsidRPr="0083764F" w:rsidRDefault="008149CE" w:rsidP="008149CE">
      <w:pPr>
        <w:pStyle w:val="a3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96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заключение со спортсменом трудового договора с Учреждением для выполнения индивидуально-трудовой функции спортсмена-инструктора.</w:t>
      </w:r>
    </w:p>
    <w:p w:rsidR="008149CE" w:rsidRPr="0083764F" w:rsidRDefault="008149CE" w:rsidP="008149CE">
      <w:pPr>
        <w:pStyle w:val="a3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96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Отчисление спортсмена оформляется приказом директора Учреждения по</w:t>
      </w:r>
    </w:p>
    <w:p w:rsidR="008149CE" w:rsidRPr="0083764F" w:rsidRDefault="008149CE" w:rsidP="008149CE">
      <w:pPr>
        <w:pStyle w:val="a3"/>
        <w:shd w:val="clear" w:color="auto" w:fill="auto"/>
        <w:spacing w:after="0" w:line="296" w:lineRule="exact"/>
        <w:ind w:left="580" w:hanging="560"/>
        <w:jc w:val="both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основаниям, предусмотренным:</w:t>
      </w:r>
    </w:p>
    <w:p w:rsidR="008149CE" w:rsidRPr="0083764F" w:rsidRDefault="008149CE" w:rsidP="008149CE">
      <w:pPr>
        <w:pStyle w:val="a3"/>
        <w:numPr>
          <w:ilvl w:val="0"/>
          <w:numId w:val="5"/>
        </w:numPr>
        <w:shd w:val="clear" w:color="auto" w:fill="auto"/>
        <w:spacing w:after="0" w:line="31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пунктом 3.1.1. настоящего Порядка при наличии медицинского заключения;</w:t>
      </w:r>
    </w:p>
    <w:p w:rsidR="008149CE" w:rsidRPr="0083764F" w:rsidRDefault="008149CE" w:rsidP="008149CE">
      <w:pPr>
        <w:pStyle w:val="a3"/>
        <w:numPr>
          <w:ilvl w:val="0"/>
          <w:numId w:val="5"/>
        </w:numPr>
        <w:shd w:val="clear" w:color="auto" w:fill="auto"/>
        <w:spacing w:after="0" w:line="31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 xml:space="preserve">пунктами </w:t>
      </w:r>
      <w:proofErr w:type="gramStart"/>
      <w:r w:rsidRPr="0083764F">
        <w:rPr>
          <w:rFonts w:ascii="Arial" w:hAnsi="Arial" w:cs="Arial"/>
          <w:sz w:val="24"/>
          <w:szCs w:val="24"/>
        </w:rPr>
        <w:t>3.1.2.,</w:t>
      </w:r>
      <w:proofErr w:type="gramEnd"/>
      <w:r w:rsidRPr="0083764F">
        <w:rPr>
          <w:rFonts w:ascii="Arial" w:hAnsi="Arial" w:cs="Arial"/>
          <w:sz w:val="24"/>
          <w:szCs w:val="24"/>
        </w:rPr>
        <w:t>3.1.3.,3.1.4. по решению тренерского совета Учреждения;</w:t>
      </w:r>
    </w:p>
    <w:p w:rsidR="008149CE" w:rsidRPr="0083764F" w:rsidRDefault="008149CE" w:rsidP="008149CE">
      <w:pPr>
        <w:pStyle w:val="a3"/>
        <w:numPr>
          <w:ilvl w:val="0"/>
          <w:numId w:val="5"/>
        </w:numPr>
        <w:shd w:val="clear" w:color="auto" w:fill="auto"/>
        <w:spacing w:after="0" w:line="31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83764F">
        <w:rPr>
          <w:rFonts w:ascii="Arial" w:hAnsi="Arial" w:cs="Arial"/>
          <w:sz w:val="24"/>
          <w:szCs w:val="24"/>
        </w:rPr>
        <w:t>пунктом 3.1.5 при наличии служебной записки тренера.</w:t>
      </w:r>
    </w:p>
    <w:p w:rsidR="00724394" w:rsidRDefault="00724394"/>
    <w:sectPr w:rsidR="0072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96CF78E"/>
    <w:lvl w:ilvl="0">
      <w:start w:val="1"/>
      <w:numFmt w:val="decimal"/>
      <w:lvlText w:val="2.%1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AFC6B75A"/>
    <w:lvl w:ilvl="0">
      <w:start w:val="1"/>
      <w:numFmt w:val="decimal"/>
      <w:lvlText w:val="3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7"/>
    <w:multiLevelType w:val="multilevel"/>
    <w:tmpl w:val="339C7608"/>
    <w:lvl w:ilvl="0">
      <w:start w:val="1"/>
      <w:numFmt w:val="decimal"/>
      <w:lvlText w:val="3.1.%1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41D262EA"/>
    <w:lvl w:ilvl="0">
      <w:start w:val="5"/>
      <w:numFmt w:val="decimal"/>
      <w:lvlText w:val="3.1.%1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E5"/>
    <w:rsid w:val="00555B1C"/>
    <w:rsid w:val="00724394"/>
    <w:rsid w:val="008149CE"/>
    <w:rsid w:val="00B846E5"/>
    <w:rsid w:val="00E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9AD27-229B-4259-9CEC-17EDDDE8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149CE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8149CE"/>
    <w:pPr>
      <w:shd w:val="clear" w:color="auto" w:fill="FFFFFF"/>
      <w:spacing w:after="360" w:line="272" w:lineRule="exact"/>
      <w:ind w:hanging="700"/>
      <w:jc w:val="center"/>
    </w:pPr>
    <w:rPr>
      <w:rFonts w:ascii="Times New Roman" w:eastAsiaTheme="minorHAnsi" w:hAnsi="Times New Roman" w:cs="Times New Roman"/>
      <w:color w:val="auto"/>
      <w:spacing w:val="2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149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8149CE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149CE"/>
    <w:pPr>
      <w:shd w:val="clear" w:color="auto" w:fill="FFFFFF"/>
      <w:spacing w:before="660" w:after="240" w:line="300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pacing w:val="4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49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9B4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4</cp:revision>
  <cp:lastPrinted>2021-02-05T09:16:00Z</cp:lastPrinted>
  <dcterms:created xsi:type="dcterms:W3CDTF">2021-02-05T06:25:00Z</dcterms:created>
  <dcterms:modified xsi:type="dcterms:W3CDTF">2021-02-05T09:17:00Z</dcterms:modified>
</cp:coreProperties>
</file>