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9D" w:rsidRPr="00AA109D" w:rsidRDefault="00AA109D" w:rsidP="00AA10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109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A109D" w:rsidRPr="00AA109D" w:rsidRDefault="00AA109D" w:rsidP="00AA10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109D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AA109D" w:rsidRPr="00AA109D" w:rsidRDefault="00AA109D" w:rsidP="00AA10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09D">
        <w:rPr>
          <w:rFonts w:ascii="Times New Roman" w:hAnsi="Times New Roman" w:cs="Times New Roman"/>
          <w:sz w:val="28"/>
          <w:szCs w:val="28"/>
        </w:rPr>
        <w:t>от  31.12.2020</w:t>
      </w:r>
      <w:proofErr w:type="gramEnd"/>
      <w:r w:rsidRPr="00AA109D">
        <w:rPr>
          <w:rFonts w:ascii="Times New Roman" w:hAnsi="Times New Roman" w:cs="Times New Roman"/>
          <w:sz w:val="28"/>
          <w:szCs w:val="28"/>
        </w:rPr>
        <w:t xml:space="preserve"> г. N 95/од</w:t>
      </w:r>
    </w:p>
    <w:p w:rsidR="00AA109D" w:rsidRPr="00AA109D" w:rsidRDefault="00AA109D" w:rsidP="00AA109D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09D">
        <w:rPr>
          <w:rFonts w:ascii="Times New Roman" w:hAnsi="Times New Roman" w:cs="Times New Roman"/>
          <w:sz w:val="28"/>
          <w:szCs w:val="28"/>
        </w:rPr>
        <w:t>«Об утверждении локальных актов</w:t>
      </w:r>
    </w:p>
    <w:p w:rsidR="00AA109D" w:rsidRPr="00AA109D" w:rsidRDefault="00AA109D" w:rsidP="00AA109D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«СШ г. Ишима </w:t>
      </w:r>
      <w:r w:rsidRPr="00AA109D">
        <w:rPr>
          <w:rFonts w:ascii="Times New Roman" w:hAnsi="Times New Roman" w:cs="Times New Roman"/>
          <w:sz w:val="28"/>
          <w:szCs w:val="28"/>
        </w:rPr>
        <w:t xml:space="preserve">регулирующих </w:t>
      </w:r>
    </w:p>
    <w:p w:rsidR="002230B5" w:rsidRPr="00AA109D" w:rsidRDefault="00AA109D" w:rsidP="00A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0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A109D">
        <w:rPr>
          <w:rFonts w:ascii="Times New Roman" w:hAnsi="Times New Roman" w:cs="Times New Roman"/>
          <w:sz w:val="28"/>
          <w:szCs w:val="28"/>
        </w:rPr>
        <w:t xml:space="preserve">   спортивную подготовку»</w:t>
      </w:r>
    </w:p>
    <w:bookmarkEnd w:id="0"/>
    <w:p w:rsidR="008D6544" w:rsidRPr="00AA109D" w:rsidRDefault="008D6544" w:rsidP="00A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09D" w:rsidRDefault="00AA109D" w:rsidP="008D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544" w:rsidRPr="00A13255" w:rsidRDefault="00FC4BBF" w:rsidP="008D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5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8D6544" w:rsidRPr="00A13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35C" w:rsidRPr="00A13255">
        <w:rPr>
          <w:rFonts w:ascii="Times New Roman" w:hAnsi="Times New Roman" w:cs="Times New Roman"/>
          <w:b/>
          <w:bCs/>
          <w:sz w:val="28"/>
          <w:szCs w:val="28"/>
        </w:rPr>
        <w:t xml:space="preserve">ПРИЕМА </w:t>
      </w:r>
      <w:r w:rsidR="00CE0D1F" w:rsidRPr="00A1325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F136C" w:rsidRPr="00A13255">
        <w:rPr>
          <w:rFonts w:ascii="Times New Roman" w:hAnsi="Times New Roman" w:cs="Times New Roman"/>
          <w:b/>
          <w:bCs/>
          <w:sz w:val="28"/>
          <w:szCs w:val="28"/>
        </w:rPr>
        <w:t xml:space="preserve">МАУ </w:t>
      </w:r>
      <w:r w:rsidR="008D6544" w:rsidRPr="00A13255">
        <w:rPr>
          <w:rFonts w:ascii="Times New Roman" w:hAnsi="Times New Roman" w:cs="Times New Roman"/>
          <w:b/>
          <w:bCs/>
          <w:sz w:val="28"/>
          <w:szCs w:val="28"/>
        </w:rPr>
        <w:t>«СШ г. ИШИМА»</w:t>
      </w:r>
      <w:r w:rsidR="00E75399" w:rsidRPr="00A13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2022" w:rsidRPr="00A13255" w:rsidRDefault="00E75399" w:rsidP="008D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55">
        <w:rPr>
          <w:rFonts w:ascii="Times New Roman" w:hAnsi="Times New Roman" w:cs="Times New Roman"/>
          <w:b/>
          <w:bCs/>
          <w:sz w:val="28"/>
          <w:szCs w:val="28"/>
        </w:rPr>
        <w:t>НА СПОРТИВНУЮ ПОДГОТОВКУ</w:t>
      </w:r>
    </w:p>
    <w:p w:rsidR="00424005" w:rsidRPr="00A13255" w:rsidRDefault="00424005" w:rsidP="008D6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FC4BBF" w:rsidRPr="00A13255" w:rsidRDefault="00FC4BBF" w:rsidP="008D654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32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6544" w:rsidRPr="00A13255" w:rsidRDefault="008D6544" w:rsidP="008D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544" w:rsidRPr="00A13255" w:rsidRDefault="008D6544" w:rsidP="008D6544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и утверждены в </w:t>
      </w:r>
      <w:proofErr w:type="spellStart"/>
      <w:r w:rsidRPr="00A13255">
        <w:rPr>
          <w:rFonts w:ascii="Times New Roman" w:hAnsi="Times New Roman" w:cs="Times New Roman"/>
          <w:sz w:val="28"/>
          <w:szCs w:val="28"/>
        </w:rPr>
        <w:t>соответст</w:t>
      </w:r>
      <w:proofErr w:type="spellEnd"/>
      <w:r w:rsidRPr="00A13255">
        <w:rPr>
          <w:rFonts w:ascii="Times New Roman" w:hAnsi="Times New Roman" w:cs="Times New Roman"/>
          <w:sz w:val="28"/>
          <w:szCs w:val="28"/>
        </w:rPr>
        <w:t xml:space="preserve">-                        </w:t>
      </w:r>
      <w:proofErr w:type="spellStart"/>
      <w:r w:rsidRPr="00A13255">
        <w:rPr>
          <w:rFonts w:ascii="Times New Roman" w:hAnsi="Times New Roman" w:cs="Times New Roman"/>
          <w:sz w:val="28"/>
          <w:szCs w:val="28"/>
        </w:rPr>
        <w:t>виис</w:t>
      </w:r>
      <w:proofErr w:type="spellEnd"/>
      <w:r w:rsidRPr="00A13255">
        <w:rPr>
          <w:rFonts w:ascii="Times New Roman" w:hAnsi="Times New Roman" w:cs="Times New Roman"/>
          <w:sz w:val="28"/>
          <w:szCs w:val="28"/>
        </w:rPr>
        <w:t xml:space="preserve"> Федеральным законом от 04.12.2007 № 329-ФЗ «О физической культуре 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3255">
        <w:rPr>
          <w:rFonts w:ascii="Times New Roman" w:hAnsi="Times New Roman" w:cs="Times New Roman"/>
          <w:sz w:val="28"/>
          <w:szCs w:val="28"/>
        </w:rPr>
        <w:t xml:space="preserve">и спорте», Приказом Минздрава России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Приказом Департамента по спорту и молодежной политике Тюменской области </w:t>
      </w:r>
      <w:r w:rsidR="004429A6">
        <w:rPr>
          <w:rFonts w:ascii="Times New Roman" w:hAnsi="Times New Roman" w:cs="Times New Roman"/>
          <w:sz w:val="28"/>
          <w:szCs w:val="28"/>
        </w:rPr>
        <w:t xml:space="preserve">  о</w:t>
      </w:r>
      <w:r w:rsidRPr="00A13255">
        <w:rPr>
          <w:rFonts w:ascii="Times New Roman" w:hAnsi="Times New Roman" w:cs="Times New Roman"/>
          <w:sz w:val="28"/>
          <w:szCs w:val="28"/>
        </w:rPr>
        <w:t xml:space="preserve">т 21.03.2014 № 76 «Об утверждении приема лиц в физкультурно-спортивные организации, осуществляющие спортивную подготовку по программам спортивной подготовки», 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в МАУ «СШ </w:t>
      </w:r>
      <w:r w:rsidRPr="00A13255">
        <w:rPr>
          <w:rFonts w:ascii="Times New Roman" w:hAnsi="Times New Roman" w:cs="Times New Roman"/>
          <w:sz w:val="28"/>
          <w:szCs w:val="28"/>
        </w:rPr>
        <w:t>г. Ишима</w:t>
      </w:r>
      <w:r w:rsidR="00E223F1" w:rsidRPr="00A13255">
        <w:rPr>
          <w:rFonts w:ascii="Times New Roman" w:hAnsi="Times New Roman" w:cs="Times New Roman"/>
          <w:sz w:val="28"/>
          <w:szCs w:val="28"/>
        </w:rPr>
        <w:t>»</w:t>
      </w:r>
      <w:r w:rsidRPr="00A13255">
        <w:rPr>
          <w:rFonts w:ascii="Times New Roman" w:hAnsi="Times New Roman" w:cs="Times New Roman"/>
          <w:sz w:val="28"/>
          <w:szCs w:val="28"/>
        </w:rPr>
        <w:t xml:space="preserve"> (далее Учреждение) граждан на спортивную подготовку на тренировочный этап (этап спортивной специализации).</w:t>
      </w:r>
    </w:p>
    <w:p w:rsidR="008D6544" w:rsidRPr="00A13255" w:rsidRDefault="008D6544" w:rsidP="008D6544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6544" w:rsidRPr="00A13255" w:rsidRDefault="008D6544" w:rsidP="008D654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55">
        <w:rPr>
          <w:rFonts w:ascii="Times New Roman" w:hAnsi="Times New Roman" w:cs="Times New Roman"/>
          <w:b/>
          <w:sz w:val="28"/>
          <w:szCs w:val="28"/>
        </w:rPr>
        <w:t>Порядок отбора</w:t>
      </w:r>
    </w:p>
    <w:p w:rsidR="008D6544" w:rsidRPr="00A13255" w:rsidRDefault="008D6544" w:rsidP="008D6544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D6544" w:rsidRPr="00A13255" w:rsidRDefault="008D6544" w:rsidP="008D6544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При приеме граждан на спортивную </w:t>
      </w:r>
      <w:proofErr w:type="gramStart"/>
      <w:r w:rsidRPr="00A13255">
        <w:rPr>
          <w:rFonts w:ascii="Times New Roman" w:hAnsi="Times New Roman" w:cs="Times New Roman"/>
          <w:sz w:val="28"/>
          <w:szCs w:val="28"/>
        </w:rPr>
        <w:t>подготовку  требования</w:t>
      </w:r>
      <w:proofErr w:type="gramEnd"/>
      <w:r w:rsidRPr="00A13255">
        <w:rPr>
          <w:rFonts w:ascii="Times New Roman" w:hAnsi="Times New Roman" w:cs="Times New Roman"/>
          <w:sz w:val="28"/>
          <w:szCs w:val="28"/>
        </w:rPr>
        <w:t xml:space="preserve"> </w:t>
      </w:r>
      <w:r w:rsidR="004429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к уровню</w:t>
      </w:r>
      <w:r w:rsidR="004429A6">
        <w:rPr>
          <w:rFonts w:ascii="Times New Roman" w:hAnsi="Times New Roman" w:cs="Times New Roman"/>
          <w:sz w:val="28"/>
          <w:szCs w:val="28"/>
        </w:rPr>
        <w:t xml:space="preserve"> </w:t>
      </w:r>
      <w:r w:rsidRPr="00A13255">
        <w:rPr>
          <w:rFonts w:ascii="Times New Roman" w:hAnsi="Times New Roman" w:cs="Times New Roman"/>
          <w:sz w:val="28"/>
          <w:szCs w:val="28"/>
        </w:rPr>
        <w:t>их образования не предъявляются.</w:t>
      </w:r>
    </w:p>
    <w:p w:rsidR="008D6544" w:rsidRPr="00A13255" w:rsidRDefault="008D6544" w:rsidP="008D6544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Индивидуальный отбор проводится в целях выявления </w:t>
      </w:r>
      <w:r w:rsidR="004429A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у поступающих физических, психологических способностей и (или) двигательных умений, необходимых для освоения программ спортивной подготовки.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Прием и проведение индивидуального отбора поступающих 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в Учреждение осуществляется приемной и апелляционной комиссиями. Регламенты работы комиссий определяются соответствующими Положениями.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При организации приема поступающих директор Учреждения обеспечивает соблюдение их прав, прав их </w:t>
      </w:r>
      <w:hyperlink r:id="rId6" w:history="1">
        <w:r w:rsidRPr="00A13255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Pr="00A13255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Российской Федерации, гласность </w:t>
      </w:r>
      <w:r w:rsidR="004429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и открытость работы приемной и апелляционной комиссий, объективность оценки способностей и склонностей поступающих.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на своем информационном стенде и официальном сайте </w:t>
      </w:r>
      <w:hyperlink w:history="1">
        <w:r w:rsidRPr="00A13255">
          <w:rPr>
            <w:rStyle w:val="ac"/>
            <w:rFonts w:ascii="Times New Roman" w:hAnsi="Times New Roman" w:cs="Times New Roman"/>
            <w:sz w:val="28"/>
            <w:szCs w:val="28"/>
          </w:rPr>
          <w:t>http://</w:t>
        </w:r>
      </w:hyperlink>
      <w:r w:rsidRPr="00A13255">
        <w:rPr>
          <w:rStyle w:val="ac"/>
          <w:rFonts w:ascii="Times New Roman" w:hAnsi="Times New Roman" w:cs="Times New Roman"/>
          <w:sz w:val="28"/>
          <w:szCs w:val="28"/>
        </w:rPr>
        <w:t>сдюсшор-ишим.рф</w:t>
      </w:r>
      <w:r w:rsidRPr="00A13255">
        <w:rPr>
          <w:rFonts w:ascii="Times New Roman" w:hAnsi="Times New Roman" w:cs="Times New Roman"/>
          <w:sz w:val="28"/>
          <w:szCs w:val="28"/>
        </w:rPr>
        <w:t xml:space="preserve"> размещает информацию и документы о приеме с целью ознакомления с ними поступающих и их законных представителей.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Количество поступающих на бюджетной основе определяется муниципальным заданием Учреждения установленным учредителем 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прием поступающих сверх установленного муниципального задания на оказание муниципальных услуг 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на платной основе.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Приемная комиссия Учреждения обеспечивает функционирование специальных телефонных линий, а также раздела сайта Учреждения                              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E223F1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A13255">
        <w:rPr>
          <w:rFonts w:ascii="Times New Roman" w:hAnsi="Times New Roman" w:cs="Times New Roman"/>
          <w:sz w:val="28"/>
          <w:szCs w:val="28"/>
        </w:rPr>
        <w:t>Прием и зачисление поступающих, а также их индивидуальный отбор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</w:t>
      </w:r>
      <w:r w:rsidRPr="00A13255">
        <w:rPr>
          <w:rFonts w:ascii="Times New Roman" w:hAnsi="Times New Roman" w:cs="Times New Roman"/>
          <w:sz w:val="28"/>
          <w:szCs w:val="28"/>
        </w:rPr>
        <w:t xml:space="preserve">с привлечением не менее 2-х тренеров по соответствующему виду </w:t>
      </w:r>
      <w:r w:rsidR="004429A6" w:rsidRPr="00A13255">
        <w:rPr>
          <w:rFonts w:ascii="Times New Roman" w:hAnsi="Times New Roman" w:cs="Times New Roman"/>
          <w:sz w:val="28"/>
          <w:szCs w:val="28"/>
        </w:rPr>
        <w:t>спорта, осуществляются</w:t>
      </w:r>
      <w:r w:rsidRPr="00A13255">
        <w:rPr>
          <w:rFonts w:ascii="Times New Roman" w:hAnsi="Times New Roman" w:cs="Times New Roman"/>
          <w:sz w:val="28"/>
          <w:szCs w:val="28"/>
        </w:rPr>
        <w:t xml:space="preserve"> приемной комиссией Учреждения. Прием документов осуществляется </w:t>
      </w:r>
      <w:bookmarkStart w:id="3" w:name="Par87"/>
      <w:bookmarkEnd w:id="3"/>
      <w:r w:rsidR="00E223F1" w:rsidRPr="00A13255">
        <w:rPr>
          <w:rFonts w:ascii="Times New Roman" w:hAnsi="Times New Roman" w:cs="Times New Roman"/>
          <w:sz w:val="28"/>
          <w:szCs w:val="28"/>
        </w:rPr>
        <w:t>индивидуально для каждого вида спорта.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Индивидуальный отбор поступающих в Учреждение проводит приемная комиссия. Индивидуальный отбор может проводиться поэтапно по видам спорта, по группам. 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Индивидуальный отбор поступающих проводится с учетом сдачи контрольных нормативов с учетом федеральных </w:t>
      </w:r>
      <w:hyperlink r:id="rId7" w:history="1">
        <w:r w:rsidRPr="00A13255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A13255">
        <w:rPr>
          <w:rFonts w:ascii="Times New Roman" w:hAnsi="Times New Roman" w:cs="Times New Roman"/>
          <w:sz w:val="28"/>
          <w:szCs w:val="28"/>
        </w:rPr>
        <w:t xml:space="preserve"> спортивной подготовки по соответствующему виду спорта.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Результаты индивидуального отбора оформляются </w:t>
      </w:r>
      <w:r w:rsidR="00AA109D" w:rsidRPr="00A13255">
        <w:rPr>
          <w:rFonts w:ascii="Times New Roman" w:hAnsi="Times New Roman" w:cs="Times New Roman"/>
          <w:sz w:val="28"/>
          <w:szCs w:val="28"/>
        </w:rPr>
        <w:t>протоколом, объявляются</w:t>
      </w:r>
      <w:r w:rsidRPr="00A13255">
        <w:rPr>
          <w:rFonts w:ascii="Times New Roman" w:hAnsi="Times New Roman" w:cs="Times New Roman"/>
          <w:sz w:val="28"/>
          <w:szCs w:val="28"/>
        </w:rPr>
        <w:t xml:space="preserve"> поступающим не позднее чем через три рабочих дня после его проведения. 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В Учреждении предусматривается проведение дополнительного отбора для лиц, не участвовавших в первоначальном индивидуальном отборе 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в установленные сроки по уважительной причине, в пределах общего срока проведения индивидуального отбора поступающих.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 w:rsidRPr="00A13255">
        <w:rPr>
          <w:rFonts w:ascii="Times New Roman" w:hAnsi="Times New Roman" w:cs="Times New Roman"/>
          <w:sz w:val="28"/>
          <w:szCs w:val="28"/>
        </w:rPr>
        <w:t>Законные представители поступающих, совершеннолетние поступающие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индивидуального отбора</w:t>
      </w:r>
      <w:r w:rsidR="009A6F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3255">
        <w:rPr>
          <w:rFonts w:ascii="Times New Roman" w:hAnsi="Times New Roman" w:cs="Times New Roman"/>
          <w:sz w:val="28"/>
          <w:szCs w:val="28"/>
        </w:rPr>
        <w:t xml:space="preserve"> в отношении поступающего, законные представители которого подали апелляцию либо совершеннолетнего, подавшего апелляцию.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lastRenderedPageBreak/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сведения,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 xml:space="preserve"> о целесообразности такого отбора в присутствии не менее двух членов апелляционной комиссии.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Подача апелляции по процедуре проведения повторного индивидуального отбора поступающих не допускается.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 w:rsidRPr="00A13255">
        <w:rPr>
          <w:rFonts w:ascii="Times New Roman" w:hAnsi="Times New Roman" w:cs="Times New Roman"/>
          <w:sz w:val="28"/>
          <w:szCs w:val="28"/>
        </w:rPr>
        <w:t>Зачисление поступающих в Учреждение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</w:t>
      </w:r>
      <w:r w:rsidRPr="00A13255">
        <w:rPr>
          <w:rFonts w:ascii="Times New Roman" w:hAnsi="Times New Roman" w:cs="Times New Roman"/>
          <w:sz w:val="28"/>
          <w:szCs w:val="28"/>
        </w:rPr>
        <w:t>на спортивную подготовку оформляется приказом Учреждения на основании решения приемной комиссии или апелляционной комиссии в трехдневный срок после проведения индивидуального отбора.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При наличии мест, оставшихся вакантными после зачисления 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по результатам индивидуального отбора поступающих, проводиться дополнительный прием поступающих. Зачисление на вакантные места проводится по результатам дополнительного индивидуального отбора.</w:t>
      </w:r>
    </w:p>
    <w:p w:rsidR="008D6544" w:rsidRPr="00A13255" w:rsidRDefault="008D6544" w:rsidP="009A6F6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Организация дополнительного приема и зачисления осуществляется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3255">
        <w:rPr>
          <w:rFonts w:ascii="Times New Roman" w:hAnsi="Times New Roman" w:cs="Times New Roman"/>
          <w:sz w:val="28"/>
          <w:szCs w:val="28"/>
        </w:rPr>
        <w:t xml:space="preserve"> в течение текущего года и публикуются на информационном стенде </w:t>
      </w:r>
      <w:proofErr w:type="spellStart"/>
      <w:proofErr w:type="gramStart"/>
      <w:r w:rsidRPr="00A13255">
        <w:rPr>
          <w:rFonts w:ascii="Times New Roman" w:hAnsi="Times New Roman" w:cs="Times New Roman"/>
          <w:sz w:val="28"/>
          <w:szCs w:val="28"/>
        </w:rPr>
        <w:t>Учрежде</w:t>
      </w:r>
      <w:r w:rsidR="009A6F6F">
        <w:rPr>
          <w:rFonts w:ascii="Times New Roman" w:hAnsi="Times New Roman" w:cs="Times New Roman"/>
          <w:sz w:val="28"/>
          <w:szCs w:val="28"/>
        </w:rPr>
        <w:t>-</w:t>
      </w:r>
      <w:r w:rsidRPr="00A1325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E223F1" w:rsidRPr="00A13255">
        <w:rPr>
          <w:rFonts w:ascii="Times New Roman" w:hAnsi="Times New Roman" w:cs="Times New Roman"/>
          <w:sz w:val="28"/>
          <w:szCs w:val="28"/>
        </w:rPr>
        <w:t xml:space="preserve"> </w:t>
      </w:r>
      <w:r w:rsidRPr="00A13255">
        <w:rPr>
          <w:rFonts w:ascii="Times New Roman" w:hAnsi="Times New Roman" w:cs="Times New Roman"/>
          <w:sz w:val="28"/>
          <w:szCs w:val="28"/>
        </w:rPr>
        <w:t>и на официальном сайте в информационно-телекоммуникационной сети "Интернет".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Дополнительный индивидуальный отбор поступающих осуществляется на условиях основного.</w:t>
      </w:r>
    </w:p>
    <w:p w:rsidR="008D6544" w:rsidRPr="00A13255" w:rsidRDefault="008D6544" w:rsidP="008D6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544" w:rsidRPr="00A13255" w:rsidRDefault="008D6544" w:rsidP="008D654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55">
        <w:rPr>
          <w:rFonts w:ascii="Times New Roman" w:hAnsi="Times New Roman" w:cs="Times New Roman"/>
          <w:b/>
          <w:sz w:val="28"/>
          <w:szCs w:val="28"/>
        </w:rPr>
        <w:t>Порядок оформления приема</w:t>
      </w:r>
    </w:p>
    <w:p w:rsidR="008D6544" w:rsidRPr="00A13255" w:rsidRDefault="008D6544" w:rsidP="008D6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Прием в Учреждение на спортивную подготовку осуществляется 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по письменному заявлению поступающих, а в случае, если они несовершеннолетние их законных представителей.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В заявлении о приеме в Учреждение указываются следующие сведения:</w:t>
      </w:r>
    </w:p>
    <w:p w:rsidR="008D6544" w:rsidRPr="00A13255" w:rsidRDefault="008D6544" w:rsidP="008D654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наименование программы спортивной подготовки (этап), на которую планируется поступление;</w:t>
      </w:r>
    </w:p>
    <w:p w:rsidR="008D6544" w:rsidRPr="00A13255" w:rsidRDefault="008D6544" w:rsidP="008D654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фамилия, имя и отчество (при наличии) поступающего;</w:t>
      </w:r>
    </w:p>
    <w:p w:rsidR="008D6544" w:rsidRPr="00A13255" w:rsidRDefault="008D6544" w:rsidP="008D654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A13255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Pr="00A13255">
        <w:rPr>
          <w:rFonts w:ascii="Times New Roman" w:hAnsi="Times New Roman" w:cs="Times New Roman"/>
          <w:sz w:val="28"/>
          <w:szCs w:val="28"/>
        </w:rPr>
        <w:t xml:space="preserve"> поступающего;</w:t>
      </w:r>
    </w:p>
    <w:p w:rsidR="008D6544" w:rsidRPr="00A13255" w:rsidRDefault="008D6544" w:rsidP="008D654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фамилия, имя и отчество (при наличии) законных представителей поступающего;</w:t>
      </w:r>
    </w:p>
    <w:p w:rsidR="008D6544" w:rsidRPr="00A13255" w:rsidRDefault="008D6544" w:rsidP="008D654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номера телефонов поступающего или законных представителей </w:t>
      </w:r>
      <w:r w:rsidRPr="00A13255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поступающего (при наличии);</w:t>
      </w:r>
    </w:p>
    <w:p w:rsidR="008D6544" w:rsidRPr="00A13255" w:rsidRDefault="008D6544" w:rsidP="008D654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сведения о гражданстве поступающего (при наличии)</w:t>
      </w:r>
    </w:p>
    <w:p w:rsidR="008D6544" w:rsidRPr="00A13255" w:rsidRDefault="008D6544" w:rsidP="008D654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A13255">
        <w:rPr>
          <w:rFonts w:ascii="Times New Roman" w:hAnsi="Times New Roman" w:cs="Times New Roman"/>
          <w:sz w:val="28"/>
          <w:szCs w:val="28"/>
        </w:rPr>
        <w:t>места  жительства</w:t>
      </w:r>
      <w:proofErr w:type="gramEnd"/>
      <w:r w:rsidRPr="00A13255">
        <w:rPr>
          <w:rFonts w:ascii="Times New Roman" w:hAnsi="Times New Roman" w:cs="Times New Roman"/>
          <w:sz w:val="28"/>
          <w:szCs w:val="28"/>
        </w:rPr>
        <w:t xml:space="preserve"> поступающего.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В заявлении фиксируются факт ознакомления поступающего, законных представителей несовершеннолетнего поступающего с уставом Учреждения</w:t>
      </w:r>
      <w:r w:rsidR="009A6F6F">
        <w:rPr>
          <w:rFonts w:ascii="Times New Roman" w:hAnsi="Times New Roman" w:cs="Times New Roman"/>
          <w:sz w:val="28"/>
          <w:szCs w:val="28"/>
        </w:rPr>
        <w:t xml:space="preserve"> и</w:t>
      </w:r>
      <w:r w:rsidRPr="00A13255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актами, связанными </w:t>
      </w:r>
      <w:r w:rsidR="009A6F6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 xml:space="preserve">с осуществлением спортивной подготовки, а также с антидопинговыми правилами по соответствующим виду или видам спорта, с нормами, утвержденными общероссийскими спортивными федерациями, правилами соответствующих видов спорта, а также согласие 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</w:t>
      </w:r>
      <w:r w:rsidRPr="00A13255">
        <w:rPr>
          <w:rFonts w:ascii="Times New Roman" w:hAnsi="Times New Roman" w:cs="Times New Roman"/>
          <w:sz w:val="28"/>
          <w:szCs w:val="28"/>
        </w:rPr>
        <w:t>на проведение процедуры индивидуального отбора поступающего.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При подаче заявления представляются следующие документы:</w:t>
      </w:r>
    </w:p>
    <w:p w:rsidR="008D6544" w:rsidRPr="00A13255" w:rsidRDefault="008D6544" w:rsidP="008D654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копия паспорта (при наличии) либо копия свидетельства</w:t>
      </w:r>
      <w:r w:rsidR="009A6F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о рождении поступающего;</w:t>
      </w:r>
    </w:p>
    <w:p w:rsidR="008D6544" w:rsidRPr="00A13255" w:rsidRDefault="008D6544" w:rsidP="008D654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медицинского заключения о допуске к прохождению спортивной подготовки оформленного по результатам медицинского осмотра, проведенного в порядке утвержденного Приказом Минздрава России </w:t>
      </w:r>
      <w:r w:rsidR="009A6F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13255">
        <w:rPr>
          <w:rFonts w:ascii="Times New Roman" w:hAnsi="Times New Roman" w:cs="Times New Roman"/>
          <w:sz w:val="28"/>
          <w:szCs w:val="28"/>
        </w:rPr>
        <w:t>от 01.03.2016 N 134н;</w:t>
      </w:r>
    </w:p>
    <w:p w:rsidR="008D6544" w:rsidRPr="00A13255" w:rsidRDefault="008D6544" w:rsidP="008D654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фотографии поступающего (3*4).</w:t>
      </w:r>
    </w:p>
    <w:p w:rsidR="008D6544" w:rsidRPr="00A13255" w:rsidRDefault="008D6544" w:rsidP="008D654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документы, в том числе материалы результатов индивидуального отбора поступающих в постоянный состав.</w:t>
      </w:r>
    </w:p>
    <w:p w:rsidR="008D6544" w:rsidRPr="00A13255" w:rsidRDefault="008D6544" w:rsidP="008D65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Личные дела поступающих хранятся в Учреждении не менее трех месяцев</w:t>
      </w:r>
      <w:r w:rsidR="009A6F6F">
        <w:rPr>
          <w:rFonts w:ascii="Times New Roman" w:hAnsi="Times New Roman" w:cs="Times New Roman"/>
          <w:sz w:val="28"/>
          <w:szCs w:val="28"/>
        </w:rPr>
        <w:t xml:space="preserve"> </w:t>
      </w:r>
      <w:r w:rsidRPr="00A13255">
        <w:rPr>
          <w:rFonts w:ascii="Times New Roman" w:hAnsi="Times New Roman" w:cs="Times New Roman"/>
          <w:sz w:val="28"/>
          <w:szCs w:val="28"/>
        </w:rPr>
        <w:t xml:space="preserve">с начала объявления приема, личные дела спортсменов хранятся </w:t>
      </w:r>
      <w:r w:rsidR="009A6F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3255">
        <w:rPr>
          <w:rFonts w:ascii="Times New Roman" w:hAnsi="Times New Roman" w:cs="Times New Roman"/>
          <w:sz w:val="28"/>
          <w:szCs w:val="28"/>
        </w:rPr>
        <w:t xml:space="preserve">в </w:t>
      </w:r>
      <w:r w:rsidR="009A6F6F" w:rsidRPr="00A13255">
        <w:rPr>
          <w:rFonts w:ascii="Times New Roman" w:hAnsi="Times New Roman" w:cs="Times New Roman"/>
          <w:sz w:val="28"/>
          <w:szCs w:val="28"/>
        </w:rPr>
        <w:t>течение 3</w:t>
      </w:r>
      <w:r w:rsidRPr="00A13255">
        <w:rPr>
          <w:rFonts w:ascii="Times New Roman" w:hAnsi="Times New Roman" w:cs="Times New Roman"/>
          <w:sz w:val="28"/>
          <w:szCs w:val="28"/>
        </w:rPr>
        <w:t xml:space="preserve"> лет</w:t>
      </w:r>
      <w:r w:rsidR="00E223F1" w:rsidRPr="00A13255">
        <w:rPr>
          <w:rFonts w:ascii="Times New Roman" w:hAnsi="Times New Roman" w:cs="Times New Roman"/>
          <w:sz w:val="28"/>
          <w:szCs w:val="28"/>
        </w:rPr>
        <w:t xml:space="preserve"> </w:t>
      </w:r>
      <w:r w:rsidRPr="00A13255">
        <w:rPr>
          <w:rFonts w:ascii="Times New Roman" w:hAnsi="Times New Roman" w:cs="Times New Roman"/>
          <w:sz w:val="28"/>
          <w:szCs w:val="28"/>
        </w:rPr>
        <w:t xml:space="preserve">с момента окончания прохождения спортивной подготовки. </w:t>
      </w:r>
    </w:p>
    <w:p w:rsidR="008D6544" w:rsidRPr="00A13255" w:rsidRDefault="008D6544" w:rsidP="008D65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544" w:rsidRPr="00A13255" w:rsidRDefault="008D6544" w:rsidP="008D65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544" w:rsidRPr="00A13255" w:rsidRDefault="008D6544" w:rsidP="008D6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A13255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C4BBF" w:rsidRPr="00A13255" w:rsidSect="008D65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70F9"/>
    <w:multiLevelType w:val="hybridMultilevel"/>
    <w:tmpl w:val="46385764"/>
    <w:lvl w:ilvl="0" w:tplc="62C24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076C"/>
    <w:multiLevelType w:val="multilevel"/>
    <w:tmpl w:val="47283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7E07EDF"/>
    <w:multiLevelType w:val="hybridMultilevel"/>
    <w:tmpl w:val="5CFA7936"/>
    <w:lvl w:ilvl="0" w:tplc="82E4ECE2">
      <w:start w:val="1"/>
      <w:numFmt w:val="decimal"/>
      <w:lvlText w:val="%1."/>
      <w:lvlJc w:val="left"/>
      <w:pPr>
        <w:ind w:left="720" w:hanging="360"/>
      </w:pPr>
      <w:rPr>
        <w:rFonts w:hint="default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8384B"/>
    <w:multiLevelType w:val="multilevel"/>
    <w:tmpl w:val="6944AE2E"/>
    <w:lvl w:ilvl="0">
      <w:start w:val="1"/>
      <w:numFmt w:val="decimal"/>
      <w:lvlText w:val="2.%1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BB230FD"/>
    <w:multiLevelType w:val="multilevel"/>
    <w:tmpl w:val="5C1E82A4"/>
    <w:lvl w:ilvl="0">
      <w:start w:val="1"/>
      <w:numFmt w:val="decimal"/>
      <w:lvlText w:val="%1."/>
      <w:lvlJc w:val="left"/>
      <w:pPr>
        <w:ind w:left="800" w:hanging="4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777EE9"/>
    <w:multiLevelType w:val="hybridMultilevel"/>
    <w:tmpl w:val="CCE2B878"/>
    <w:lvl w:ilvl="0" w:tplc="CCB49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F2974"/>
    <w:multiLevelType w:val="hybridMultilevel"/>
    <w:tmpl w:val="1D30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5F9C"/>
    <w:multiLevelType w:val="multilevel"/>
    <w:tmpl w:val="F51A7B36"/>
    <w:lvl w:ilvl="0">
      <w:start w:val="1"/>
      <w:numFmt w:val="decimal"/>
      <w:lvlText w:val="%1."/>
      <w:lvlJc w:val="left"/>
      <w:pPr>
        <w:ind w:left="800" w:hanging="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E8055A"/>
    <w:multiLevelType w:val="multilevel"/>
    <w:tmpl w:val="0D1C5F4E"/>
    <w:lvl w:ilvl="0">
      <w:start w:val="1"/>
      <w:numFmt w:val="decimal"/>
      <w:lvlText w:val="2.%1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8422612"/>
    <w:multiLevelType w:val="hybridMultilevel"/>
    <w:tmpl w:val="6E682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1853A85"/>
    <w:multiLevelType w:val="multilevel"/>
    <w:tmpl w:val="5C1E82A4"/>
    <w:lvl w:ilvl="0">
      <w:start w:val="1"/>
      <w:numFmt w:val="decimal"/>
      <w:lvlText w:val="%1."/>
      <w:lvlJc w:val="left"/>
      <w:pPr>
        <w:ind w:left="800" w:hanging="4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BBF"/>
    <w:rsid w:val="00007076"/>
    <w:rsid w:val="00021F09"/>
    <w:rsid w:val="0004229B"/>
    <w:rsid w:val="00065B5B"/>
    <w:rsid w:val="0007139B"/>
    <w:rsid w:val="00080AFA"/>
    <w:rsid w:val="000A1049"/>
    <w:rsid w:val="000F26F1"/>
    <w:rsid w:val="00150B3C"/>
    <w:rsid w:val="00152022"/>
    <w:rsid w:val="00166C16"/>
    <w:rsid w:val="001724F4"/>
    <w:rsid w:val="001B5B6B"/>
    <w:rsid w:val="001D523D"/>
    <w:rsid w:val="001E5413"/>
    <w:rsid w:val="002230B5"/>
    <w:rsid w:val="00240C9C"/>
    <w:rsid w:val="00260489"/>
    <w:rsid w:val="00264DF8"/>
    <w:rsid w:val="002D3D8D"/>
    <w:rsid w:val="00320ABE"/>
    <w:rsid w:val="00332223"/>
    <w:rsid w:val="003B383A"/>
    <w:rsid w:val="00424005"/>
    <w:rsid w:val="004429A6"/>
    <w:rsid w:val="00494B23"/>
    <w:rsid w:val="00502340"/>
    <w:rsid w:val="00506D17"/>
    <w:rsid w:val="0050773F"/>
    <w:rsid w:val="00516078"/>
    <w:rsid w:val="00535D74"/>
    <w:rsid w:val="005619A9"/>
    <w:rsid w:val="00590E6D"/>
    <w:rsid w:val="005C5F9A"/>
    <w:rsid w:val="005E6E18"/>
    <w:rsid w:val="005F6A21"/>
    <w:rsid w:val="00630950"/>
    <w:rsid w:val="0068085A"/>
    <w:rsid w:val="00685968"/>
    <w:rsid w:val="006A06D3"/>
    <w:rsid w:val="006F0A53"/>
    <w:rsid w:val="007043EA"/>
    <w:rsid w:val="00741CC1"/>
    <w:rsid w:val="007A7D5D"/>
    <w:rsid w:val="007B7628"/>
    <w:rsid w:val="007C3457"/>
    <w:rsid w:val="007F048D"/>
    <w:rsid w:val="00820660"/>
    <w:rsid w:val="008441D4"/>
    <w:rsid w:val="0086644F"/>
    <w:rsid w:val="0087635C"/>
    <w:rsid w:val="00887865"/>
    <w:rsid w:val="008B6383"/>
    <w:rsid w:val="008D6544"/>
    <w:rsid w:val="008D6CF1"/>
    <w:rsid w:val="009A3003"/>
    <w:rsid w:val="009A6F6F"/>
    <w:rsid w:val="009C049D"/>
    <w:rsid w:val="009D6593"/>
    <w:rsid w:val="009F136C"/>
    <w:rsid w:val="009F65E0"/>
    <w:rsid w:val="00A06C9A"/>
    <w:rsid w:val="00A13255"/>
    <w:rsid w:val="00A54CA3"/>
    <w:rsid w:val="00AA109D"/>
    <w:rsid w:val="00AB62E6"/>
    <w:rsid w:val="00AF52E4"/>
    <w:rsid w:val="00B37EBD"/>
    <w:rsid w:val="00B4723A"/>
    <w:rsid w:val="00B552AF"/>
    <w:rsid w:val="00BF068A"/>
    <w:rsid w:val="00C1305B"/>
    <w:rsid w:val="00C31307"/>
    <w:rsid w:val="00C82C29"/>
    <w:rsid w:val="00C82FD6"/>
    <w:rsid w:val="00CA12DE"/>
    <w:rsid w:val="00CA1FCF"/>
    <w:rsid w:val="00CA4ECE"/>
    <w:rsid w:val="00CE0D1F"/>
    <w:rsid w:val="00CE498D"/>
    <w:rsid w:val="00CF3CB8"/>
    <w:rsid w:val="00D03761"/>
    <w:rsid w:val="00D044D1"/>
    <w:rsid w:val="00D51720"/>
    <w:rsid w:val="00D8455A"/>
    <w:rsid w:val="00D95BC6"/>
    <w:rsid w:val="00D97502"/>
    <w:rsid w:val="00DA55A6"/>
    <w:rsid w:val="00DD62CC"/>
    <w:rsid w:val="00E223F1"/>
    <w:rsid w:val="00E26D6B"/>
    <w:rsid w:val="00E31B70"/>
    <w:rsid w:val="00E5454D"/>
    <w:rsid w:val="00E75399"/>
    <w:rsid w:val="00E77B0E"/>
    <w:rsid w:val="00EB5571"/>
    <w:rsid w:val="00EE295C"/>
    <w:rsid w:val="00EE63FA"/>
    <w:rsid w:val="00F15450"/>
    <w:rsid w:val="00F15CCA"/>
    <w:rsid w:val="00F254E7"/>
    <w:rsid w:val="00F423B0"/>
    <w:rsid w:val="00F621B6"/>
    <w:rsid w:val="00F63D40"/>
    <w:rsid w:val="00F80D6A"/>
    <w:rsid w:val="00FA3876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4EC84-4784-4F63-8F63-C4078ADE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A55A6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9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D95B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D9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9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1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19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19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19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19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19A9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F42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0EE1E91B054260ED6E33216F8F2EC516E66128B6CB7CB4E70D22886614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0EE1E91B054260ED6E33216F8F2EC596369168E64EAC14629DE2A811C8A10D06BC43B0614516D4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4CF9-E0A0-43E0-BB33-B9BFA035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№3 ДЮСШ</cp:lastModifiedBy>
  <cp:revision>30</cp:revision>
  <cp:lastPrinted>2021-02-05T09:01:00Z</cp:lastPrinted>
  <dcterms:created xsi:type="dcterms:W3CDTF">2016-01-21T05:39:00Z</dcterms:created>
  <dcterms:modified xsi:type="dcterms:W3CDTF">2021-02-05T09:11:00Z</dcterms:modified>
</cp:coreProperties>
</file>