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494720263"/>
    <w:p w:rsidR="00496BFD" w:rsidRDefault="00496BFD">
      <w:pPr>
        <w:rPr>
          <w:rFonts w:ascii="Arial" w:eastAsia="Calibri" w:hAnsi="Arial" w:cs="Arial"/>
          <w:i/>
          <w:sz w:val="26"/>
          <w:szCs w:val="26"/>
          <w:shd w:val="clear" w:color="auto" w:fill="FFFFFF"/>
          <w:lang w:eastAsia="en-US"/>
        </w:rPr>
      </w:pPr>
      <w:r w:rsidRPr="00496BFD">
        <w:rPr>
          <w:rFonts w:ascii="Arial" w:eastAsia="Calibri" w:hAnsi="Arial" w:cs="Arial"/>
          <w:i/>
          <w:sz w:val="26"/>
          <w:szCs w:val="26"/>
          <w:shd w:val="clear" w:color="auto" w:fill="FFFFFF"/>
          <w:lang w:eastAsia="en-US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61.9pt" o:ole="">
            <v:imagedata r:id="rId7" o:title=""/>
          </v:shape>
          <o:OLEObject Type="Embed" ProgID="AcroExch.Document.11" ShapeID="_x0000_i1025" DrawAspect="Content" ObjectID="_1655032919" r:id="rId8"/>
        </w:object>
      </w:r>
      <w:r>
        <w:rPr>
          <w:rFonts w:ascii="Arial" w:eastAsia="Calibri" w:hAnsi="Arial" w:cs="Arial"/>
          <w:i/>
          <w:sz w:val="26"/>
          <w:szCs w:val="26"/>
          <w:shd w:val="clear" w:color="auto" w:fill="FFFFFF"/>
          <w:lang w:eastAsia="en-US"/>
        </w:rPr>
        <w:br w:type="page"/>
      </w:r>
    </w:p>
    <w:p w:rsidR="00AE44CE" w:rsidRPr="005F34E0" w:rsidRDefault="00AE44CE" w:rsidP="005F34E0">
      <w:pPr>
        <w:pStyle w:val="a5"/>
        <w:ind w:firstLine="709"/>
        <w:jc w:val="both"/>
        <w:rPr>
          <w:rFonts w:ascii="Arial" w:hAnsi="Arial" w:cs="Arial"/>
          <w:sz w:val="26"/>
          <w:szCs w:val="26"/>
        </w:rPr>
      </w:pPr>
      <w:r w:rsidRPr="005F34E0">
        <w:rPr>
          <w:rFonts w:ascii="Arial" w:eastAsia="Calibri" w:hAnsi="Arial" w:cs="Arial"/>
          <w:i/>
          <w:sz w:val="26"/>
          <w:szCs w:val="26"/>
          <w:shd w:val="clear" w:color="auto" w:fill="FFFFFF"/>
          <w:lang w:eastAsia="en-US"/>
        </w:rPr>
        <w:lastRenderedPageBreak/>
        <w:t>Главной целью Политики в области охраны труда</w:t>
      </w:r>
      <w:r w:rsidRPr="005F34E0">
        <w:rPr>
          <w:rFonts w:ascii="Arial" w:eastAsia="Calibri" w:hAnsi="Arial" w:cs="Arial"/>
          <w:sz w:val="26"/>
          <w:szCs w:val="26"/>
          <w:shd w:val="clear" w:color="auto" w:fill="FFFFFF"/>
          <w:lang w:eastAsia="en-US"/>
        </w:rPr>
        <w:t xml:space="preserve"> муниципального автономного учреждения «Спортивная школа города Ишима» (далее – Политика, Учреждение) является обеспечение здоровых и безопасных условий труда работников путем сведения к минимуму причин производственного травматизма и профессиональной заболеваемости, аварийных ситуаций на объектах.</w:t>
      </w:r>
    </w:p>
    <w:p w:rsidR="00AE44CE" w:rsidRPr="005F34E0" w:rsidRDefault="005F34E0" w:rsidP="005F34E0">
      <w:pPr>
        <w:pStyle w:val="a5"/>
        <w:ind w:firstLine="709"/>
        <w:jc w:val="both"/>
        <w:rPr>
          <w:rFonts w:ascii="Arial" w:hAnsi="Arial" w:cs="Arial"/>
          <w:sz w:val="26"/>
          <w:szCs w:val="26"/>
        </w:rPr>
      </w:pPr>
      <w:r w:rsidRPr="005F34E0">
        <w:rPr>
          <w:rFonts w:ascii="Arial" w:hAnsi="Arial" w:cs="Arial"/>
          <w:sz w:val="26"/>
          <w:szCs w:val="26"/>
        </w:rPr>
        <w:tab/>
      </w:r>
    </w:p>
    <w:p w:rsidR="00AE44CE" w:rsidRPr="005F34E0" w:rsidRDefault="00AE44CE" w:rsidP="005F34E0">
      <w:pPr>
        <w:pStyle w:val="a5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5F34E0">
        <w:rPr>
          <w:rFonts w:ascii="Arial" w:hAnsi="Arial" w:cs="Arial"/>
          <w:i/>
          <w:sz w:val="26"/>
          <w:szCs w:val="26"/>
        </w:rPr>
        <w:t xml:space="preserve">Основные задачи в </w:t>
      </w:r>
      <w:r w:rsidRPr="005F34E0">
        <w:rPr>
          <w:rFonts w:ascii="Arial" w:eastAsia="Calibri" w:hAnsi="Arial" w:cs="Arial"/>
          <w:i/>
          <w:sz w:val="26"/>
          <w:szCs w:val="26"/>
          <w:shd w:val="clear" w:color="auto" w:fill="FFFFFF"/>
          <w:lang w:eastAsia="en-US"/>
        </w:rPr>
        <w:t>области охраны труда в Учреждении:</w:t>
      </w:r>
    </w:p>
    <w:p w:rsidR="00AE44CE" w:rsidRPr="005F34E0" w:rsidRDefault="00AE44CE" w:rsidP="005F34E0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5F34E0">
        <w:rPr>
          <w:rFonts w:ascii="Arial" w:hAnsi="Arial" w:cs="Arial"/>
          <w:sz w:val="26"/>
          <w:szCs w:val="26"/>
        </w:rPr>
        <w:t>соблюдение государственных нормативных требований охраны труда, содержащихся в актах законодательства Российской Федерации, технических нормативных правовых актах;</w:t>
      </w:r>
    </w:p>
    <w:p w:rsidR="00AE44CE" w:rsidRPr="005F34E0" w:rsidRDefault="00AE44CE" w:rsidP="005F34E0">
      <w:pPr>
        <w:pStyle w:val="a5"/>
        <w:numPr>
          <w:ilvl w:val="0"/>
          <w:numId w:val="2"/>
        </w:numPr>
        <w:ind w:left="0" w:firstLine="709"/>
        <w:jc w:val="both"/>
        <w:rPr>
          <w:rFonts w:ascii="Arial" w:eastAsia="FedraSansPro-Book" w:hAnsi="Arial" w:cs="Arial"/>
          <w:sz w:val="26"/>
          <w:szCs w:val="26"/>
        </w:rPr>
      </w:pPr>
      <w:r w:rsidRPr="005F34E0">
        <w:rPr>
          <w:rFonts w:ascii="Arial" w:eastAsia="FedraSansPro-Book" w:hAnsi="Arial" w:cs="Arial"/>
          <w:sz w:val="26"/>
          <w:szCs w:val="26"/>
        </w:rPr>
        <w:t>создание здоровых и безопасных условий труда;</w:t>
      </w:r>
    </w:p>
    <w:p w:rsidR="00AE44CE" w:rsidRPr="005F34E0" w:rsidRDefault="00AE44CE" w:rsidP="005F34E0">
      <w:pPr>
        <w:pStyle w:val="a5"/>
        <w:numPr>
          <w:ilvl w:val="0"/>
          <w:numId w:val="2"/>
        </w:numPr>
        <w:ind w:left="0" w:firstLine="709"/>
        <w:jc w:val="both"/>
        <w:rPr>
          <w:rFonts w:ascii="Arial" w:eastAsia="FedraSansPro-Book" w:hAnsi="Arial" w:cs="Arial"/>
          <w:sz w:val="26"/>
          <w:szCs w:val="26"/>
        </w:rPr>
      </w:pPr>
      <w:r w:rsidRPr="005F34E0">
        <w:rPr>
          <w:rFonts w:ascii="Arial" w:eastAsia="FedraSansPro-Book" w:hAnsi="Arial" w:cs="Arial"/>
          <w:sz w:val="26"/>
          <w:szCs w:val="26"/>
        </w:rPr>
        <w:t>обеспечение высокого уровня корпоративной культуры безопасности.</w:t>
      </w:r>
    </w:p>
    <w:p w:rsidR="00AE44CE" w:rsidRPr="005F34E0" w:rsidRDefault="00AE44CE" w:rsidP="005F34E0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5F34E0">
        <w:rPr>
          <w:rFonts w:ascii="Arial" w:hAnsi="Arial" w:cs="Arial"/>
          <w:sz w:val="26"/>
          <w:szCs w:val="26"/>
        </w:rPr>
        <w:t xml:space="preserve">предупреждение несчастных случаев и профессиональных заболеваний в Учреждение, определение и анализ рисков, связанных </w:t>
      </w:r>
      <w:r w:rsidR="005F34E0">
        <w:rPr>
          <w:rFonts w:ascii="Arial" w:hAnsi="Arial" w:cs="Arial"/>
          <w:sz w:val="26"/>
          <w:szCs w:val="26"/>
        </w:rPr>
        <w:t xml:space="preserve">                      </w:t>
      </w:r>
      <w:r w:rsidRPr="005F34E0">
        <w:rPr>
          <w:rFonts w:ascii="Arial" w:hAnsi="Arial" w:cs="Arial"/>
          <w:sz w:val="26"/>
          <w:szCs w:val="26"/>
        </w:rPr>
        <w:t>с деятельностью работников Учреждений, принятие мер и выделение необходимых сре</w:t>
      </w:r>
      <w:proofErr w:type="gramStart"/>
      <w:r w:rsidRPr="005F34E0">
        <w:rPr>
          <w:rFonts w:ascii="Arial" w:hAnsi="Arial" w:cs="Arial"/>
          <w:sz w:val="26"/>
          <w:szCs w:val="26"/>
        </w:rPr>
        <w:t>дств дл</w:t>
      </w:r>
      <w:proofErr w:type="gramEnd"/>
      <w:r w:rsidRPr="005F34E0">
        <w:rPr>
          <w:rFonts w:ascii="Arial" w:hAnsi="Arial" w:cs="Arial"/>
          <w:sz w:val="26"/>
          <w:szCs w:val="26"/>
        </w:rPr>
        <w:t xml:space="preserve">я максимального снижения воздействия опасных </w:t>
      </w:r>
      <w:r w:rsidR="005F34E0">
        <w:rPr>
          <w:rFonts w:ascii="Arial" w:hAnsi="Arial" w:cs="Arial"/>
          <w:sz w:val="26"/>
          <w:szCs w:val="26"/>
        </w:rPr>
        <w:t xml:space="preserve">                 </w:t>
      </w:r>
      <w:r w:rsidRPr="005F34E0">
        <w:rPr>
          <w:rFonts w:ascii="Arial" w:hAnsi="Arial" w:cs="Arial"/>
          <w:sz w:val="26"/>
          <w:szCs w:val="26"/>
        </w:rPr>
        <w:t>и вредных производственных факторов на рабочих местах;</w:t>
      </w:r>
    </w:p>
    <w:p w:rsidR="00AE44CE" w:rsidRPr="005F34E0" w:rsidRDefault="00AE44CE" w:rsidP="005F34E0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5F34E0">
        <w:rPr>
          <w:rFonts w:ascii="Arial" w:hAnsi="Arial" w:cs="Arial"/>
          <w:sz w:val="26"/>
          <w:szCs w:val="26"/>
        </w:rPr>
        <w:t>обучение, систематическое повышение квалификации работников по вопросам охраны труда, подготовка персонала</w:t>
      </w:r>
      <w:r w:rsidR="005F34E0">
        <w:rPr>
          <w:rFonts w:ascii="Arial" w:hAnsi="Arial" w:cs="Arial"/>
          <w:sz w:val="26"/>
          <w:szCs w:val="26"/>
        </w:rPr>
        <w:t xml:space="preserve">                                    </w:t>
      </w:r>
      <w:r w:rsidRPr="005F34E0">
        <w:rPr>
          <w:rFonts w:ascii="Arial" w:hAnsi="Arial" w:cs="Arial"/>
          <w:sz w:val="26"/>
          <w:szCs w:val="26"/>
        </w:rPr>
        <w:t xml:space="preserve"> к локализации и ликвидации возможных аварийных ситуаций;</w:t>
      </w:r>
    </w:p>
    <w:p w:rsidR="00AE44CE" w:rsidRPr="005F34E0" w:rsidRDefault="00AE44CE" w:rsidP="005F34E0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5F34E0">
        <w:rPr>
          <w:rFonts w:ascii="Arial" w:hAnsi="Arial" w:cs="Arial"/>
          <w:sz w:val="26"/>
          <w:szCs w:val="26"/>
        </w:rPr>
        <w:t xml:space="preserve">организация эффективного </w:t>
      </w:r>
      <w:proofErr w:type="gramStart"/>
      <w:r w:rsidRPr="005F34E0">
        <w:rPr>
          <w:rFonts w:ascii="Arial" w:hAnsi="Arial" w:cs="Arial"/>
          <w:sz w:val="26"/>
          <w:szCs w:val="26"/>
        </w:rPr>
        <w:t>контроля за</w:t>
      </w:r>
      <w:proofErr w:type="gramEnd"/>
      <w:r w:rsidRPr="005F34E0">
        <w:rPr>
          <w:rFonts w:ascii="Arial" w:hAnsi="Arial" w:cs="Arial"/>
          <w:sz w:val="26"/>
          <w:szCs w:val="26"/>
        </w:rPr>
        <w:t xml:space="preserve"> соблюдением требований охраны труда, анализ состояния охраны труда, своевременное принятие управленческих решений по совершенствованию механизмов </w:t>
      </w:r>
      <w:r w:rsidR="005F34E0">
        <w:rPr>
          <w:rFonts w:ascii="Arial" w:hAnsi="Arial" w:cs="Arial"/>
          <w:sz w:val="26"/>
          <w:szCs w:val="26"/>
        </w:rPr>
        <w:t xml:space="preserve">                  </w:t>
      </w:r>
      <w:r w:rsidRPr="005F34E0">
        <w:rPr>
          <w:rFonts w:ascii="Arial" w:hAnsi="Arial" w:cs="Arial"/>
          <w:sz w:val="26"/>
          <w:szCs w:val="26"/>
        </w:rPr>
        <w:t>по обеспечению безопасности;</w:t>
      </w:r>
    </w:p>
    <w:p w:rsidR="00AE44CE" w:rsidRPr="005F34E0" w:rsidRDefault="00AE44CE" w:rsidP="005F34E0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5F34E0">
        <w:rPr>
          <w:rFonts w:ascii="Arial" w:hAnsi="Arial" w:cs="Arial"/>
          <w:sz w:val="26"/>
          <w:szCs w:val="26"/>
        </w:rPr>
        <w:t>систематическое информирование работников об условиях труда, производственном травматизме, аварийности, профессиональной заболеваемости;</w:t>
      </w:r>
    </w:p>
    <w:p w:rsidR="00AE44CE" w:rsidRPr="005F34E0" w:rsidRDefault="005F34E0" w:rsidP="005F34E0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привлечение работников У</w:t>
      </w:r>
      <w:r w:rsidR="00AE44CE" w:rsidRPr="005F34E0">
        <w:rPr>
          <w:rFonts w:ascii="Arial" w:hAnsi="Arial" w:cs="Arial"/>
          <w:sz w:val="26"/>
          <w:szCs w:val="26"/>
        </w:rPr>
        <w:t>чреждений, представителей профсоюза к участию в деятельности по улучшению условий и охраны труда, профилактике несчастных случаев и заболеваний на производстве;</w:t>
      </w:r>
    </w:p>
    <w:p w:rsidR="00AE44CE" w:rsidRPr="005F34E0" w:rsidRDefault="00AE44CE" w:rsidP="005F34E0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5F34E0">
        <w:rPr>
          <w:rFonts w:ascii="Arial" w:hAnsi="Arial" w:cs="Arial"/>
          <w:sz w:val="26"/>
          <w:szCs w:val="26"/>
        </w:rPr>
        <w:t>открытость и доступность в области охраны труда для всех заинтересованных сторон;</w:t>
      </w:r>
    </w:p>
    <w:p w:rsidR="00AE44CE" w:rsidRPr="005F34E0" w:rsidRDefault="00AE44CE" w:rsidP="005F34E0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5F34E0">
        <w:rPr>
          <w:rFonts w:ascii="Arial" w:hAnsi="Arial" w:cs="Arial"/>
          <w:sz w:val="26"/>
          <w:szCs w:val="26"/>
        </w:rPr>
        <w:t xml:space="preserve">реализации идеи о том, что безопасность труда — дело всех </w:t>
      </w:r>
      <w:r w:rsidR="005F34E0">
        <w:rPr>
          <w:rFonts w:ascii="Arial" w:hAnsi="Arial" w:cs="Arial"/>
          <w:sz w:val="26"/>
          <w:szCs w:val="26"/>
        </w:rPr>
        <w:t xml:space="preserve">                  </w:t>
      </w:r>
      <w:r w:rsidRPr="005F34E0">
        <w:rPr>
          <w:rFonts w:ascii="Arial" w:hAnsi="Arial" w:cs="Arial"/>
          <w:sz w:val="26"/>
          <w:szCs w:val="26"/>
        </w:rPr>
        <w:t>и каждого.</w:t>
      </w:r>
    </w:p>
    <w:p w:rsidR="00AE44CE" w:rsidRPr="005F34E0" w:rsidRDefault="00AE44CE" w:rsidP="005F34E0">
      <w:pPr>
        <w:pStyle w:val="a5"/>
        <w:ind w:firstLine="709"/>
        <w:jc w:val="both"/>
        <w:rPr>
          <w:rFonts w:ascii="Arial" w:hAnsi="Arial" w:cs="Arial"/>
          <w:sz w:val="26"/>
          <w:szCs w:val="26"/>
        </w:rPr>
      </w:pPr>
    </w:p>
    <w:p w:rsidR="00AE44CE" w:rsidRPr="005F34E0" w:rsidRDefault="00AE44CE" w:rsidP="005F34E0">
      <w:pPr>
        <w:pStyle w:val="a5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5F34E0">
        <w:rPr>
          <w:rFonts w:ascii="Arial" w:hAnsi="Arial" w:cs="Arial"/>
          <w:i/>
          <w:sz w:val="26"/>
          <w:szCs w:val="26"/>
        </w:rPr>
        <w:t>Для достижения заявленных целей Учреждение принимает на себя следующие обязательства:</w:t>
      </w:r>
    </w:p>
    <w:p w:rsidR="00AE44CE" w:rsidRPr="005F34E0" w:rsidRDefault="00AE44CE" w:rsidP="005F34E0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5F34E0">
        <w:rPr>
          <w:rFonts w:ascii="Arial" w:hAnsi="Arial" w:cs="Arial"/>
          <w:sz w:val="26"/>
          <w:szCs w:val="26"/>
        </w:rPr>
        <w:t>обеспечивать приоритет сохранения жизни и здоровья работников в процессе их трудовой деятельности;</w:t>
      </w:r>
    </w:p>
    <w:p w:rsidR="00AE44CE" w:rsidRPr="005F34E0" w:rsidRDefault="00AE44CE" w:rsidP="005F34E0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5F34E0">
        <w:rPr>
          <w:rFonts w:ascii="Arial" w:hAnsi="Arial" w:cs="Arial"/>
          <w:sz w:val="26"/>
          <w:szCs w:val="26"/>
        </w:rPr>
        <w:t xml:space="preserve">демонстрировать приверженность высшего руководства </w:t>
      </w:r>
      <w:r w:rsidR="005F34E0">
        <w:rPr>
          <w:rFonts w:ascii="Arial" w:hAnsi="Arial" w:cs="Arial"/>
          <w:sz w:val="26"/>
          <w:szCs w:val="26"/>
        </w:rPr>
        <w:t xml:space="preserve">                        </w:t>
      </w:r>
      <w:r w:rsidRPr="005F34E0">
        <w:rPr>
          <w:rFonts w:ascii="Arial" w:hAnsi="Arial" w:cs="Arial"/>
          <w:sz w:val="26"/>
          <w:szCs w:val="26"/>
        </w:rPr>
        <w:t>и руководителей всех уровней управления к вопросам охраны труда;</w:t>
      </w:r>
    </w:p>
    <w:p w:rsidR="00AE44CE" w:rsidRPr="005F34E0" w:rsidRDefault="00AE44CE" w:rsidP="005F34E0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5F34E0">
        <w:rPr>
          <w:rFonts w:ascii="Arial" w:hAnsi="Arial" w:cs="Arial"/>
          <w:sz w:val="26"/>
          <w:szCs w:val="26"/>
        </w:rPr>
        <w:t xml:space="preserve">обеспечивать соответствие осуществляемой деятельности государственным нормативным требованиям охраны труда; </w:t>
      </w:r>
    </w:p>
    <w:p w:rsidR="00AE44CE" w:rsidRPr="005F34E0" w:rsidRDefault="00AE44CE" w:rsidP="005F34E0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5F34E0">
        <w:rPr>
          <w:rFonts w:ascii="Arial" w:hAnsi="Arial" w:cs="Arial"/>
          <w:sz w:val="26"/>
          <w:szCs w:val="26"/>
        </w:rPr>
        <w:lastRenderedPageBreak/>
        <w:t>обеспечивать безопасные условия труда работников на рабочих местах, предупреждать случаи травмирования и ухудшения состояния здоровья работников;</w:t>
      </w:r>
    </w:p>
    <w:p w:rsidR="00AE44CE" w:rsidRPr="005F34E0" w:rsidRDefault="00AE44CE" w:rsidP="005F34E0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5F34E0">
        <w:rPr>
          <w:rFonts w:ascii="Arial" w:hAnsi="Arial" w:cs="Arial"/>
          <w:sz w:val="26"/>
          <w:szCs w:val="26"/>
        </w:rPr>
        <w:t>предупреждать случаи травмирования сторонних лиц, находящихся на территории Учреждения;</w:t>
      </w:r>
    </w:p>
    <w:p w:rsidR="00AE44CE" w:rsidRPr="005F34E0" w:rsidRDefault="00AE44CE" w:rsidP="005F34E0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5F34E0">
        <w:rPr>
          <w:rFonts w:ascii="Arial" w:hAnsi="Arial" w:cs="Arial"/>
          <w:sz w:val="26"/>
          <w:szCs w:val="26"/>
        </w:rPr>
        <w:t>выявлять опасности на рабочих местах, оценивать</w:t>
      </w:r>
      <w:r w:rsidR="005F34E0">
        <w:rPr>
          <w:rFonts w:ascii="Arial" w:hAnsi="Arial" w:cs="Arial"/>
          <w:sz w:val="26"/>
          <w:szCs w:val="26"/>
        </w:rPr>
        <w:t xml:space="preserve">                                 </w:t>
      </w:r>
      <w:r w:rsidRPr="005F34E0">
        <w:rPr>
          <w:rFonts w:ascii="Arial" w:hAnsi="Arial" w:cs="Arial"/>
          <w:sz w:val="26"/>
          <w:szCs w:val="26"/>
        </w:rPr>
        <w:t xml:space="preserve"> и эффективно управлять профессиональными рисками;</w:t>
      </w:r>
    </w:p>
    <w:p w:rsidR="00AE44CE" w:rsidRPr="005F34E0" w:rsidRDefault="00AE44CE" w:rsidP="005F34E0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5F34E0">
        <w:rPr>
          <w:rFonts w:ascii="Arial" w:hAnsi="Arial" w:cs="Arial"/>
          <w:sz w:val="26"/>
          <w:szCs w:val="26"/>
        </w:rPr>
        <w:t>постоянно совершенствовать и повышать эффективность системы управления охраной труда с учетом современных методов, стандартов и передового опыта в области охраны труда;</w:t>
      </w:r>
    </w:p>
    <w:p w:rsidR="00AE44CE" w:rsidRPr="005F34E0" w:rsidRDefault="00AE44CE" w:rsidP="005F34E0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5F34E0">
        <w:rPr>
          <w:rFonts w:ascii="Arial" w:hAnsi="Arial" w:cs="Arial"/>
          <w:sz w:val="26"/>
          <w:szCs w:val="26"/>
        </w:rPr>
        <w:t>формировать у работников культуру безопасного поведения</w:t>
      </w:r>
      <w:r w:rsidR="005F34E0">
        <w:rPr>
          <w:rFonts w:ascii="Arial" w:hAnsi="Arial" w:cs="Arial"/>
          <w:sz w:val="26"/>
          <w:szCs w:val="26"/>
        </w:rPr>
        <w:t xml:space="preserve">                 </w:t>
      </w:r>
      <w:r w:rsidRPr="005F34E0">
        <w:rPr>
          <w:rFonts w:ascii="Arial" w:hAnsi="Arial" w:cs="Arial"/>
          <w:sz w:val="26"/>
          <w:szCs w:val="26"/>
        </w:rPr>
        <w:t xml:space="preserve"> и обеспечивать соблюдение требований охраны труда в процессе трудовой деятельности;</w:t>
      </w:r>
    </w:p>
    <w:p w:rsidR="00AE44CE" w:rsidRPr="005F34E0" w:rsidRDefault="00AE44CE" w:rsidP="005F34E0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5F34E0">
        <w:rPr>
          <w:rFonts w:ascii="Arial" w:hAnsi="Arial" w:cs="Arial"/>
          <w:sz w:val="26"/>
          <w:szCs w:val="26"/>
        </w:rPr>
        <w:t xml:space="preserve">повышать мотивацию работников по соблюдению требований охраны труда в процессе трудовой деятельности и повышению уровня </w:t>
      </w:r>
      <w:r w:rsidR="005F34E0">
        <w:rPr>
          <w:rFonts w:ascii="Arial" w:hAnsi="Arial" w:cs="Arial"/>
          <w:sz w:val="26"/>
          <w:szCs w:val="26"/>
        </w:rPr>
        <w:t xml:space="preserve">                  </w:t>
      </w:r>
      <w:r w:rsidRPr="005F34E0">
        <w:rPr>
          <w:rFonts w:ascii="Arial" w:hAnsi="Arial" w:cs="Arial"/>
          <w:sz w:val="26"/>
          <w:szCs w:val="26"/>
        </w:rPr>
        <w:t>их квалификации;</w:t>
      </w:r>
    </w:p>
    <w:p w:rsidR="00AE44CE" w:rsidRPr="005F34E0" w:rsidRDefault="00AE44CE" w:rsidP="005F34E0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5F34E0">
        <w:rPr>
          <w:rFonts w:ascii="Arial" w:hAnsi="Arial" w:cs="Arial"/>
          <w:sz w:val="26"/>
          <w:szCs w:val="26"/>
        </w:rPr>
        <w:t>проводить консультации и привлекать работников к активному участию в управлении охраной труда и обеспечении безопасных условий труда;</w:t>
      </w:r>
    </w:p>
    <w:p w:rsidR="00AE44CE" w:rsidRPr="00AE44CE" w:rsidRDefault="00AE44CE" w:rsidP="005F34E0">
      <w:pPr>
        <w:pStyle w:val="a5"/>
        <w:numPr>
          <w:ilvl w:val="0"/>
          <w:numId w:val="3"/>
        </w:numPr>
        <w:ind w:left="0" w:firstLine="709"/>
        <w:jc w:val="both"/>
      </w:pPr>
      <w:r w:rsidRPr="005F34E0">
        <w:rPr>
          <w:rFonts w:ascii="Arial" w:hAnsi="Arial" w:cs="Arial"/>
          <w:sz w:val="26"/>
          <w:szCs w:val="26"/>
        </w:rPr>
        <w:t>обеспечивать пропаганду охраны труда в целях предупреждения травматизма и профессиональных заболеваний работников</w:t>
      </w:r>
      <w:r w:rsidRPr="00AE44CE">
        <w:t>.</w:t>
      </w:r>
    </w:p>
    <w:p w:rsidR="00AE44CE" w:rsidRPr="00AE44CE" w:rsidRDefault="00AE44CE" w:rsidP="005F34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44CE">
        <w:rPr>
          <w:rFonts w:ascii="Arial" w:hAnsi="Arial" w:cs="Arial"/>
          <w:sz w:val="24"/>
          <w:szCs w:val="24"/>
        </w:rPr>
        <w:t xml:space="preserve">Любые инициативы работников Учреждения и других заинтересованных сторон, направленные на обеспечение и улучшение условий и охраны труда, будут рассмотрены, поддержаны и по достоинству оценены. </w:t>
      </w:r>
    </w:p>
    <w:p w:rsidR="00AE44CE" w:rsidRPr="00AE44CE" w:rsidRDefault="00AE44CE" w:rsidP="005F34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44CE">
        <w:rPr>
          <w:rFonts w:ascii="Arial" w:hAnsi="Arial" w:cs="Arial"/>
          <w:sz w:val="24"/>
          <w:szCs w:val="24"/>
        </w:rPr>
        <w:t xml:space="preserve">Руководство Учреждения гарантирует выделение необходимых ресурсов, </w:t>
      </w:r>
      <w:r w:rsidR="005F34E0">
        <w:rPr>
          <w:rFonts w:ascii="Arial" w:hAnsi="Arial" w:cs="Arial"/>
          <w:sz w:val="24"/>
          <w:szCs w:val="24"/>
        </w:rPr>
        <w:t xml:space="preserve">                </w:t>
      </w:r>
      <w:r w:rsidRPr="00AE44CE">
        <w:rPr>
          <w:rFonts w:ascii="Arial" w:hAnsi="Arial" w:cs="Arial"/>
          <w:sz w:val="24"/>
          <w:szCs w:val="24"/>
        </w:rPr>
        <w:t xml:space="preserve">а также создание условий для реализации заявленных в настоящей Политике обязательств. </w:t>
      </w:r>
    </w:p>
    <w:p w:rsidR="00AE44CE" w:rsidRPr="00AE44CE" w:rsidRDefault="00AE44CE" w:rsidP="005F34E0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44CE">
        <w:rPr>
          <w:rFonts w:ascii="Arial" w:hAnsi="Arial" w:cs="Arial"/>
          <w:sz w:val="24"/>
          <w:szCs w:val="24"/>
        </w:rPr>
        <w:t xml:space="preserve">Руководство Учреждения, осознавая  главные ценности, основные цели </w:t>
      </w:r>
      <w:r w:rsidR="005F34E0">
        <w:rPr>
          <w:rFonts w:ascii="Arial" w:hAnsi="Arial" w:cs="Arial"/>
          <w:sz w:val="24"/>
          <w:szCs w:val="24"/>
        </w:rPr>
        <w:t xml:space="preserve">               </w:t>
      </w:r>
      <w:r w:rsidRPr="00AE44CE">
        <w:rPr>
          <w:rFonts w:ascii="Arial" w:hAnsi="Arial" w:cs="Arial"/>
          <w:sz w:val="24"/>
          <w:szCs w:val="24"/>
        </w:rPr>
        <w:t>и взятые на себя обязательства, принимает ответственность за реализацию настоящей Политики</w:t>
      </w:r>
      <w:bookmarkEnd w:id="0"/>
      <w:r w:rsidRPr="00AE44CE">
        <w:rPr>
          <w:rFonts w:ascii="Arial" w:hAnsi="Arial" w:cs="Arial"/>
          <w:sz w:val="24"/>
          <w:szCs w:val="24"/>
        </w:rPr>
        <w:t>.</w:t>
      </w:r>
    </w:p>
    <w:p w:rsidR="00327DDD" w:rsidRPr="00217DEE" w:rsidRDefault="00327DDD" w:rsidP="00217DEE">
      <w:pPr>
        <w:spacing w:after="200" w:line="276" w:lineRule="auto"/>
        <w:rPr>
          <w:b/>
          <w:color w:val="000000"/>
          <w:sz w:val="28"/>
          <w:szCs w:val="28"/>
          <w:lang w:eastAsia="en-US"/>
        </w:rPr>
      </w:pPr>
    </w:p>
    <w:sectPr w:rsidR="00327DDD" w:rsidRPr="00217DEE" w:rsidSect="005F34E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4E0" w:rsidRDefault="005F34E0" w:rsidP="005F34E0">
      <w:r>
        <w:separator/>
      </w:r>
    </w:p>
  </w:endnote>
  <w:endnote w:type="continuationSeparator" w:id="1">
    <w:p w:rsidR="005F34E0" w:rsidRDefault="005F34E0" w:rsidP="005F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edraSansPro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4E0" w:rsidRDefault="005F34E0" w:rsidP="005F34E0">
      <w:r>
        <w:separator/>
      </w:r>
    </w:p>
  </w:footnote>
  <w:footnote w:type="continuationSeparator" w:id="1">
    <w:p w:rsidR="005F34E0" w:rsidRDefault="005F34E0" w:rsidP="005F3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6435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5F34E0" w:rsidRPr="005F34E0" w:rsidRDefault="00CF357A">
        <w:pPr>
          <w:pStyle w:val="a6"/>
          <w:jc w:val="center"/>
          <w:rPr>
            <w:rFonts w:ascii="Arial" w:hAnsi="Arial" w:cs="Arial"/>
            <w:sz w:val="24"/>
            <w:szCs w:val="24"/>
          </w:rPr>
        </w:pPr>
        <w:r w:rsidRPr="005F34E0">
          <w:rPr>
            <w:rFonts w:ascii="Arial" w:hAnsi="Arial" w:cs="Arial"/>
            <w:sz w:val="24"/>
            <w:szCs w:val="24"/>
          </w:rPr>
          <w:fldChar w:fldCharType="begin"/>
        </w:r>
        <w:r w:rsidR="005F34E0" w:rsidRPr="005F34E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F34E0">
          <w:rPr>
            <w:rFonts w:ascii="Arial" w:hAnsi="Arial" w:cs="Arial"/>
            <w:sz w:val="24"/>
            <w:szCs w:val="24"/>
          </w:rPr>
          <w:fldChar w:fldCharType="separate"/>
        </w:r>
        <w:r w:rsidR="00496BFD">
          <w:rPr>
            <w:rFonts w:ascii="Arial" w:hAnsi="Arial" w:cs="Arial"/>
            <w:noProof/>
            <w:sz w:val="24"/>
            <w:szCs w:val="24"/>
          </w:rPr>
          <w:t>2</w:t>
        </w:r>
        <w:r w:rsidRPr="005F34E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5F34E0" w:rsidRDefault="005F34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309"/>
    <w:multiLevelType w:val="hybridMultilevel"/>
    <w:tmpl w:val="09B2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844F8B"/>
    <w:multiLevelType w:val="hybridMultilevel"/>
    <w:tmpl w:val="928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884D34"/>
    <w:multiLevelType w:val="hybridMultilevel"/>
    <w:tmpl w:val="1C58A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C94"/>
    <w:rsid w:val="00217DEE"/>
    <w:rsid w:val="00327DDD"/>
    <w:rsid w:val="00390917"/>
    <w:rsid w:val="00496BFD"/>
    <w:rsid w:val="005F34E0"/>
    <w:rsid w:val="00AC2C94"/>
    <w:rsid w:val="00AE44CE"/>
    <w:rsid w:val="00B14714"/>
    <w:rsid w:val="00C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  <w:style w:type="paragraph" w:styleId="a6">
    <w:name w:val="header"/>
    <w:basedOn w:val="a"/>
    <w:link w:val="a7"/>
    <w:uiPriority w:val="99"/>
    <w:unhideWhenUsed/>
    <w:rsid w:val="005F34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4E0"/>
    <w:rPr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34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34E0"/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34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34E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2020-06-26T10:02:00Z</cp:lastPrinted>
  <dcterms:created xsi:type="dcterms:W3CDTF">2020-06-25T09:15:00Z</dcterms:created>
  <dcterms:modified xsi:type="dcterms:W3CDTF">2020-06-30T09:35:00Z</dcterms:modified>
</cp:coreProperties>
</file>