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BF" w:rsidRPr="002970BF" w:rsidRDefault="002970BF" w:rsidP="002970BF">
      <w:pPr>
        <w:spacing w:after="20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2970BF">
        <w:rPr>
          <w:b/>
          <w:bCs/>
          <w:color w:val="000000"/>
          <w:sz w:val="24"/>
          <w:szCs w:val="24"/>
        </w:rPr>
        <w:t>Подготовка, заключение, контроль исполнения коллективного договора</w:t>
      </w:r>
    </w:p>
    <w:p w:rsidR="002970BF" w:rsidRPr="002970BF" w:rsidRDefault="002970BF" w:rsidP="002970BF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970BF">
        <w:rPr>
          <w:color w:val="000000"/>
          <w:sz w:val="24"/>
          <w:szCs w:val="24"/>
        </w:rPr>
        <w:t> </w:t>
      </w:r>
    </w:p>
    <w:p w:rsidR="002970BF" w:rsidRPr="002970BF" w:rsidRDefault="002970BF" w:rsidP="002970BF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970BF">
        <w:rPr>
          <w:b/>
          <w:bCs/>
          <w:color w:val="000000"/>
          <w:sz w:val="24"/>
          <w:szCs w:val="24"/>
        </w:rPr>
        <w:t>Общие положения</w:t>
      </w:r>
    </w:p>
    <w:p w:rsidR="002970BF" w:rsidRPr="002970BF" w:rsidRDefault="002970BF" w:rsidP="002970BF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970BF">
        <w:rPr>
          <w:color w:val="000000"/>
          <w:sz w:val="24"/>
          <w:szCs w:val="24"/>
        </w:rPr>
        <w:t>________________________________________</w:t>
      </w:r>
    </w:p>
    <w:p w:rsidR="002970BF" w:rsidRDefault="002970BF" w:rsidP="002970BF">
      <w:pPr>
        <w:spacing w:after="200" w:line="253" w:lineRule="atLeast"/>
        <w:jc w:val="both"/>
        <w:rPr>
          <w:color w:val="000000"/>
          <w:sz w:val="24"/>
          <w:szCs w:val="24"/>
        </w:rPr>
      </w:pPr>
      <w:r w:rsidRPr="002970BF">
        <w:rPr>
          <w:color w:val="000000"/>
          <w:sz w:val="24"/>
          <w:szCs w:val="24"/>
        </w:rPr>
        <w:t xml:space="preserve">Трудовой кодекс  РФ приводит определение коллективного договора в ст. 40 в следующем изложении: </w:t>
      </w:r>
      <w:r w:rsidRPr="002970BF">
        <w:rPr>
          <w:b/>
          <w:color w:val="000000"/>
          <w:sz w:val="24"/>
          <w:szCs w:val="24"/>
        </w:rPr>
        <w:t>коллективный  договор</w:t>
      </w:r>
      <w:r w:rsidRPr="002970BF">
        <w:rPr>
          <w:color w:val="000000"/>
          <w:sz w:val="24"/>
          <w:szCs w:val="24"/>
        </w:rPr>
        <w:t xml:space="preserve"> –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 </w:t>
      </w:r>
    </w:p>
    <w:p w:rsidR="002970BF" w:rsidRPr="002970BF" w:rsidRDefault="002970BF" w:rsidP="002970BF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970BF">
        <w:rPr>
          <w:color w:val="000000"/>
          <w:sz w:val="24"/>
          <w:szCs w:val="24"/>
        </w:rPr>
        <w:t>Коллективный  договор  является локальным нормативным правовым  соглашением, т.е. актом,  который заключается в договорном порядке, но наряду с конкретными обязательствами содержит  нормы права</w:t>
      </w:r>
      <w:r w:rsidRPr="002970BF">
        <w:rPr>
          <w:i/>
          <w:color w:val="000000"/>
          <w:sz w:val="24"/>
          <w:szCs w:val="24"/>
        </w:rPr>
        <w:t>. Обязательная часть коллективного договора</w:t>
      </w:r>
      <w:r w:rsidRPr="002970BF">
        <w:rPr>
          <w:color w:val="000000"/>
          <w:sz w:val="24"/>
          <w:szCs w:val="24"/>
        </w:rPr>
        <w:t xml:space="preserve"> – конкретные обязательства работодателя </w:t>
      </w:r>
      <w:r w:rsidRPr="002970BF">
        <w:rPr>
          <w:i/>
          <w:color w:val="000000"/>
          <w:sz w:val="24"/>
          <w:szCs w:val="24"/>
        </w:rPr>
        <w:t>по обеспечению условий труда, более благоприятных по сравнению с установленными трудовым законодательством </w:t>
      </w:r>
      <w:r w:rsidRPr="002970BF">
        <w:rPr>
          <w:color w:val="000000"/>
          <w:sz w:val="24"/>
          <w:szCs w:val="24"/>
        </w:rPr>
        <w:t> (ст. 41 Трудового кодекса РФ). Порядок разработки проекта коллективного договора и его заключения определяется в соответствии с Трудовым кодексом РФ и иными федеральными  законами.</w:t>
      </w:r>
    </w:p>
    <w:p w:rsidR="002970BF" w:rsidRPr="002970BF" w:rsidRDefault="002970BF" w:rsidP="002970BF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970BF">
        <w:rPr>
          <w:color w:val="000000"/>
          <w:sz w:val="24"/>
          <w:szCs w:val="24"/>
        </w:rPr>
        <w:t>________________________________________</w:t>
      </w:r>
    </w:p>
    <w:p w:rsidR="00152026" w:rsidRDefault="002970BF" w:rsidP="002970BF">
      <w:pPr>
        <w:spacing w:after="200" w:line="253" w:lineRule="atLeast"/>
        <w:jc w:val="both"/>
        <w:rPr>
          <w:color w:val="000000"/>
          <w:sz w:val="24"/>
          <w:szCs w:val="24"/>
        </w:rPr>
      </w:pPr>
      <w:r w:rsidRPr="002970BF">
        <w:rPr>
          <w:color w:val="000000"/>
          <w:sz w:val="24"/>
          <w:szCs w:val="24"/>
        </w:rPr>
        <w:t>При </w:t>
      </w:r>
      <w:proofErr w:type="spellStart"/>
      <w:r w:rsidRPr="002970BF">
        <w:rPr>
          <w:color w:val="000000"/>
          <w:sz w:val="24"/>
          <w:szCs w:val="24"/>
        </w:rPr>
        <w:t>недостижении</w:t>
      </w:r>
      <w:proofErr w:type="spellEnd"/>
      <w:r w:rsidRPr="002970BF">
        <w:rPr>
          <w:color w:val="000000"/>
          <w:sz w:val="24"/>
          <w:szCs w:val="24"/>
        </w:rPr>
        <w:t xml:space="preserve"> согласия между сторонами по отдельным положениям проекта коллективного договора </w:t>
      </w:r>
      <w:r w:rsidRPr="002970BF">
        <w:rPr>
          <w:b/>
          <w:color w:val="000000"/>
          <w:sz w:val="24"/>
          <w:szCs w:val="24"/>
        </w:rPr>
        <w:t>в течение 3  месяцев</w:t>
      </w:r>
      <w:r w:rsidRPr="002970BF">
        <w:rPr>
          <w:color w:val="000000"/>
          <w:sz w:val="24"/>
          <w:szCs w:val="24"/>
        </w:rPr>
        <w:t xml:space="preserve"> со дня  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разногласий. </w:t>
      </w:r>
    </w:p>
    <w:p w:rsidR="00152026" w:rsidRDefault="002970BF" w:rsidP="002970BF">
      <w:pPr>
        <w:spacing w:after="200" w:line="253" w:lineRule="atLeast"/>
        <w:jc w:val="both"/>
        <w:rPr>
          <w:color w:val="000000"/>
          <w:sz w:val="24"/>
          <w:szCs w:val="24"/>
        </w:rPr>
      </w:pPr>
      <w:r w:rsidRPr="002970BF">
        <w:rPr>
          <w:color w:val="000000"/>
          <w:sz w:val="24"/>
          <w:szCs w:val="24"/>
        </w:rPr>
        <w:t xml:space="preserve">Неурегулированные разногласия могут быть предметом дальнейших коллективных переговоров или разрешаться в соответствии с Трудовым кодексом РФ, иными федеральными законами.  Вопрос о выборе способа урегулирования разногласий должен решаться сторонами.  Если стороны не достигли соглашения либо работодатель (его представители) уклоняется от продолжения коллективных переговоров,  необходимо перейти к </w:t>
      </w:r>
      <w:r w:rsidRPr="002970BF">
        <w:rPr>
          <w:i/>
          <w:color w:val="000000"/>
          <w:sz w:val="24"/>
          <w:szCs w:val="24"/>
        </w:rPr>
        <w:t>примирительным процедурам.</w:t>
      </w:r>
      <w:r w:rsidRPr="002970BF">
        <w:rPr>
          <w:color w:val="000000"/>
          <w:sz w:val="24"/>
          <w:szCs w:val="24"/>
        </w:rPr>
        <w:t xml:space="preserve"> </w:t>
      </w:r>
    </w:p>
    <w:p w:rsidR="002970BF" w:rsidRPr="002970BF" w:rsidRDefault="002970BF" w:rsidP="002970BF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970BF">
        <w:rPr>
          <w:color w:val="000000"/>
          <w:sz w:val="24"/>
          <w:szCs w:val="24"/>
        </w:rPr>
        <w:t>Коллективный договор может заключаться у индивидуального предпринимателя, в организации в целом, в ее филиалах, представительствах или иных обособленных структурных подразделениях. При заключении коллективного договора в филиале, представительстве, ином обособленном структурном подразделении  организации стороной коллективного договора выступает работодатель,  т.е. организация, а действие коллективного договора распространяется на всех работников (ст. 43 Трудового кодекса РФ).  При этом представителем работодателя может быть руководитель соответствующего  подразделения, уполномоченный на это работодателем.</w:t>
      </w:r>
    </w:p>
    <w:p w:rsidR="002970BF" w:rsidRPr="002970BF" w:rsidRDefault="002970BF" w:rsidP="002970BF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970BF">
        <w:rPr>
          <w:color w:val="000000"/>
          <w:sz w:val="24"/>
          <w:szCs w:val="24"/>
        </w:rPr>
        <w:t>________________________________________</w:t>
      </w:r>
    </w:p>
    <w:p w:rsidR="002970BF" w:rsidRPr="002970BF" w:rsidRDefault="002970BF" w:rsidP="002970BF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970BF">
        <w:rPr>
          <w:color w:val="000000"/>
          <w:sz w:val="24"/>
          <w:szCs w:val="24"/>
        </w:rPr>
        <w:t>Необходимость заключения коллективного договора в обособленных структурных подразделениях  возникает в силу того, что они расположены вне места нахождения юридического лица или имеют  свои специфические технологические и организационные особенности. Коллективный договор обособленного  подразделения не должен содержать нормы, ухудшающие  положение работников  по сравнению с коллективным  договором  всей организации.</w:t>
      </w:r>
    </w:p>
    <w:p w:rsidR="002970BF" w:rsidRPr="002970BF" w:rsidRDefault="002970BF" w:rsidP="002970BF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970BF">
        <w:rPr>
          <w:color w:val="000000"/>
          <w:sz w:val="24"/>
          <w:szCs w:val="24"/>
        </w:rPr>
        <w:t>________________________________________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b/>
          <w:bCs/>
          <w:color w:val="000000"/>
          <w:sz w:val="24"/>
          <w:szCs w:val="24"/>
        </w:rPr>
        <w:lastRenderedPageBreak/>
        <w:t>Содержание  и структура коллективного договора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В ст. 41 Трудового кодекса РФ говорится, что содержание и структура коллективного договора определяется сторонами самостоятельно, без вмешательства других лиц и органов. При определении содержания коллективного договора необходимо исходить из компетенции работодателя. Недопустимо включение в договор  условий, предусматривать которые работодатель не вправе (например, для работников бюджетной сферы размеры должностных окладов установлены специальными  нормативными актами и  </w:t>
      </w:r>
      <w:proofErr w:type="gramStart"/>
      <w:r w:rsidRPr="00152026">
        <w:rPr>
          <w:color w:val="000000"/>
          <w:sz w:val="24"/>
          <w:szCs w:val="24"/>
        </w:rPr>
        <w:t>изменять</w:t>
      </w:r>
      <w:proofErr w:type="gramEnd"/>
      <w:r w:rsidRPr="00152026">
        <w:rPr>
          <w:color w:val="000000"/>
          <w:sz w:val="24"/>
          <w:szCs w:val="24"/>
        </w:rPr>
        <w:t> их в договорном порядке нельзя).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b/>
          <w:bCs/>
          <w:color w:val="000000"/>
          <w:sz w:val="24"/>
          <w:szCs w:val="24"/>
        </w:rPr>
        <w:t>Действие коллективного договора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Default="00152026" w:rsidP="00152026">
      <w:pPr>
        <w:spacing w:after="200" w:line="253" w:lineRule="atLeast"/>
        <w:jc w:val="both"/>
        <w:rPr>
          <w:color w:val="000000"/>
          <w:sz w:val="24"/>
          <w:szCs w:val="24"/>
        </w:rPr>
      </w:pPr>
      <w:r w:rsidRPr="00152026">
        <w:rPr>
          <w:color w:val="000000"/>
          <w:sz w:val="24"/>
          <w:szCs w:val="24"/>
        </w:rPr>
        <w:t xml:space="preserve">Действие коллективного договора регламентируется ст. 43 Трудового кодекса РФ. Коллективный  договор  является актом срочного  действия,  по усмотрению сторон он может заключаться на любой срок, </w:t>
      </w:r>
      <w:r w:rsidRPr="00152026">
        <w:rPr>
          <w:i/>
          <w:color w:val="000000"/>
          <w:sz w:val="24"/>
          <w:szCs w:val="24"/>
        </w:rPr>
        <w:t>не превышающий 3-х лет</w:t>
      </w:r>
      <w:r w:rsidRPr="00152026">
        <w:rPr>
          <w:color w:val="000000"/>
          <w:sz w:val="24"/>
          <w:szCs w:val="24"/>
        </w:rPr>
        <w:t xml:space="preserve">. 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Дата вступления коллективного договора в силу  определяется сторонами, и не </w:t>
      </w:r>
      <w:proofErr w:type="gramStart"/>
      <w:r w:rsidRPr="00152026">
        <w:rPr>
          <w:color w:val="000000"/>
          <w:sz w:val="24"/>
          <w:szCs w:val="24"/>
        </w:rPr>
        <w:t>зависит от каких бы то ни было</w:t>
      </w:r>
      <w:proofErr w:type="gramEnd"/>
      <w:r w:rsidRPr="00152026">
        <w:rPr>
          <w:color w:val="000000"/>
          <w:sz w:val="24"/>
          <w:szCs w:val="24"/>
        </w:rPr>
        <w:t> обстоятельств, например, от проведения уведомительной  регистрации, за исключением волеизъявления сторон. Стороны могут обусловить вступление коллективного договора в силу: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•          самим  фактом подписания договора (со дня подписания его сторонами);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•          наступлением определенной календарной даты;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•          наступлением определенного события.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 xml:space="preserve">Стороны имеют право продлевать действие коллективного договора </w:t>
      </w:r>
      <w:r w:rsidRPr="00152026">
        <w:rPr>
          <w:i/>
          <w:color w:val="000000"/>
          <w:sz w:val="24"/>
          <w:szCs w:val="24"/>
        </w:rPr>
        <w:t>на срок не более 3-х лет.</w:t>
      </w:r>
      <w:r w:rsidRPr="00152026">
        <w:rPr>
          <w:color w:val="000000"/>
          <w:sz w:val="24"/>
          <w:szCs w:val="24"/>
        </w:rPr>
        <w:t>  Такое  решение должно быть принято по соглашению сторон.  </w:t>
      </w:r>
      <w:r w:rsidRPr="00152026">
        <w:rPr>
          <w:i/>
          <w:color w:val="000000"/>
          <w:sz w:val="24"/>
          <w:szCs w:val="24"/>
        </w:rPr>
        <w:t>Продолжение срока возможно  неоднократно, но каждый раз не более чем на 3 года.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b/>
          <w:bCs/>
          <w:color w:val="000000"/>
          <w:sz w:val="24"/>
          <w:szCs w:val="24"/>
        </w:rPr>
        <w:t>Изменение и дополнение коллективного договора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Изменения и дополнения коллективного договора регламентируются ст. 44 Трудового кодекса РФ и производятся в порядке, установленном Трудовым кодексом для его заключения, либо в порядке, установленном коллективным договором.  Коллективный  договор изменяется и дополняется в процессе коллективных переговоров (ст. 37 Трудового кодекса РФ). 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b/>
          <w:bCs/>
          <w:color w:val="000000"/>
          <w:sz w:val="24"/>
          <w:szCs w:val="24"/>
        </w:rPr>
        <w:t>Изменение и дополнение соглашений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lastRenderedPageBreak/>
        <w:t>Изменение и дополнение соглашения  производится в  порядке, установленном Трудовым кодексом для заключения  соглашения, либо в порядке, установленном соглашением (ст. 49 Трудового кодекса РФ). В процессе проведения коллективных переговоров (ст. 37 Трудового кодекса РФ) соглашение может изменяться  и дополняться. 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b/>
          <w:bCs/>
          <w:color w:val="000000"/>
          <w:sz w:val="24"/>
          <w:szCs w:val="24"/>
        </w:rPr>
        <w:t>Регистрация коллективного договора, соглашений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Default="00152026" w:rsidP="00152026">
      <w:pPr>
        <w:spacing w:after="200" w:line="253" w:lineRule="atLeast"/>
        <w:jc w:val="both"/>
        <w:rPr>
          <w:color w:val="000000"/>
          <w:sz w:val="24"/>
          <w:szCs w:val="24"/>
        </w:rPr>
      </w:pPr>
      <w:r w:rsidRPr="00152026">
        <w:rPr>
          <w:color w:val="000000"/>
          <w:sz w:val="24"/>
          <w:szCs w:val="24"/>
        </w:rPr>
        <w:t xml:space="preserve">Согласно ст. 50 Трудового кодекса РФ коллективный договор, соглашение </w:t>
      </w:r>
      <w:r w:rsidRPr="00152026">
        <w:rPr>
          <w:i/>
          <w:color w:val="000000"/>
          <w:sz w:val="24"/>
          <w:szCs w:val="24"/>
        </w:rPr>
        <w:t>в течение 7 дней со дня</w:t>
      </w:r>
      <w:r w:rsidRPr="00152026">
        <w:rPr>
          <w:color w:val="000000"/>
          <w:sz w:val="24"/>
          <w:szCs w:val="24"/>
        </w:rPr>
        <w:t xml:space="preserve"> подписания направляется работодателем, представителем работодателя (работодателей) на уведомительную регистрацию в соответствующий орган по труду. </w:t>
      </w:r>
    </w:p>
    <w:p w:rsidR="00152026" w:rsidRDefault="00152026" w:rsidP="00152026">
      <w:pPr>
        <w:spacing w:after="200" w:line="253" w:lineRule="atLeast"/>
        <w:jc w:val="both"/>
        <w:rPr>
          <w:color w:val="000000"/>
          <w:sz w:val="24"/>
          <w:szCs w:val="24"/>
        </w:rPr>
      </w:pPr>
      <w:r w:rsidRPr="00152026">
        <w:rPr>
          <w:color w:val="000000"/>
          <w:sz w:val="24"/>
          <w:szCs w:val="24"/>
        </w:rPr>
        <w:t> Соглашения,   заключенные на федеральном уровне, направляются на регистрацию в Министерство труда и социальной защиты Российской Федерации  (Минтруд России), другие соглашения и коллективные договоры – в региональные и территориальные  органы по труду.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 xml:space="preserve"> Регистрация носит уведомительный характер, т.е. не  порождает правовых последствий для сторон.  Коллективный договор, соглашение вступает в действие со дня, определенного сторонами, факт регистрации не  влияет на их юридическую силу.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52026">
        <w:rPr>
          <w:b/>
          <w:bCs/>
          <w:color w:val="000000"/>
          <w:sz w:val="24"/>
          <w:szCs w:val="24"/>
        </w:rPr>
        <w:t>Контроль за</w:t>
      </w:r>
      <w:proofErr w:type="gramEnd"/>
      <w:r w:rsidRPr="00152026">
        <w:rPr>
          <w:b/>
          <w:bCs/>
          <w:color w:val="000000"/>
          <w:sz w:val="24"/>
          <w:szCs w:val="24"/>
        </w:rPr>
        <w:t> выполнением коллективного договора, соглашения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________________________________________</w:t>
      </w:r>
    </w:p>
    <w:p w:rsidR="00152026" w:rsidRDefault="00152026" w:rsidP="00152026">
      <w:pPr>
        <w:spacing w:after="200" w:line="253" w:lineRule="atLeast"/>
        <w:jc w:val="both"/>
        <w:rPr>
          <w:color w:val="000000"/>
          <w:sz w:val="24"/>
          <w:szCs w:val="24"/>
        </w:rPr>
      </w:pPr>
      <w:proofErr w:type="gramStart"/>
      <w:r w:rsidRPr="00152026">
        <w:rPr>
          <w:color w:val="000000"/>
          <w:sz w:val="24"/>
          <w:szCs w:val="24"/>
        </w:rPr>
        <w:t>Контроль за</w:t>
      </w:r>
      <w:proofErr w:type="gramEnd"/>
      <w:r w:rsidRPr="00152026">
        <w:rPr>
          <w:color w:val="000000"/>
          <w:sz w:val="24"/>
          <w:szCs w:val="24"/>
        </w:rPr>
        <w:t> выполнением коллективного договора, соглашения согласно ст. 51 Трудового кодекса РФ осуществляется сторонами социального партнерства, их представителями, соответствующими органами по труду. </w:t>
      </w:r>
    </w:p>
    <w:p w:rsidR="00152026" w:rsidRDefault="00152026" w:rsidP="00152026">
      <w:pPr>
        <w:spacing w:after="200" w:line="253" w:lineRule="atLeast"/>
        <w:jc w:val="both"/>
        <w:rPr>
          <w:color w:val="000000"/>
          <w:sz w:val="24"/>
          <w:szCs w:val="24"/>
        </w:rPr>
      </w:pPr>
      <w:r w:rsidRPr="00152026">
        <w:rPr>
          <w:color w:val="000000"/>
          <w:sz w:val="24"/>
          <w:szCs w:val="24"/>
        </w:rPr>
        <w:t xml:space="preserve"> При проведении указанного контроля представители сторон обязаны представлять друг другу, а также соответствующим органам по труду, необходимую для этого информацию о выполнении условий договорного  акта, финансово-экономическом состоянии и т.д. Информация должна быть предоставлена </w:t>
      </w:r>
      <w:r w:rsidRPr="00152026">
        <w:rPr>
          <w:i/>
          <w:color w:val="000000"/>
          <w:sz w:val="24"/>
          <w:szCs w:val="24"/>
        </w:rPr>
        <w:t xml:space="preserve">не позднее одного месяца со дня получения соответствующего запроса. </w:t>
      </w:r>
      <w:r w:rsidRPr="00152026">
        <w:rPr>
          <w:color w:val="000000"/>
          <w:sz w:val="24"/>
          <w:szCs w:val="24"/>
        </w:rPr>
        <w:t xml:space="preserve">Правило о предоставлении информации относится  главным образом к работодателю (работодателям), поскольку именно на него возложено выполнение обязательств по   коллективному договору, соглашению.   Информацию должны представлять и органы  исполнительной власти, а также местного самоуправления, которые принимали участие в  коллективных переговорах по заключению соглашения. 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152026">
        <w:rPr>
          <w:color w:val="000000"/>
          <w:sz w:val="24"/>
          <w:szCs w:val="24"/>
        </w:rPr>
        <w:t>Контроль  выполнения коллективных  договоров и соглашений осуществляют также органы по труду.  Они проводят плановые проверки и выявляют случаи  невыполнения (нарушения) условий коллективных договоров, соглашений.  Однако  правовые последствия такого рода проверок законодателем не установлены. Соответствующий орган по труду извещает представителей сторон о  допущенных нарушениях.</w:t>
      </w:r>
    </w:p>
    <w:p w:rsidR="00152026" w:rsidRPr="00152026" w:rsidRDefault="00152026" w:rsidP="00152026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52026">
        <w:rPr>
          <w:color w:val="000000"/>
          <w:sz w:val="24"/>
          <w:szCs w:val="24"/>
        </w:rPr>
        <w:t> </w:t>
      </w:r>
    </w:p>
    <w:p w:rsidR="00327DDD" w:rsidRDefault="00327DDD"/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90"/>
    <w:rsid w:val="00152026"/>
    <w:rsid w:val="002970BF"/>
    <w:rsid w:val="00327DDD"/>
    <w:rsid w:val="00390917"/>
    <w:rsid w:val="00F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2020-04-22T11:07:00Z</dcterms:created>
  <dcterms:modified xsi:type="dcterms:W3CDTF">2020-04-22T11:16:00Z</dcterms:modified>
</cp:coreProperties>
</file>