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CE59" w14:textId="77777777" w:rsidR="001F11F7" w:rsidRPr="00BE5C4B" w:rsidRDefault="001F11F7" w:rsidP="001F11F7">
      <w:pPr>
        <w:pStyle w:val="1"/>
        <w:shd w:val="clear" w:color="auto" w:fill="FFFFFF"/>
        <w:spacing w:before="407" w:after="204"/>
        <w:jc w:val="center"/>
        <w:rPr>
          <w:rFonts w:ascii="Times New Roman" w:eastAsia="Times New Roman" w:hAnsi="Times New Roman" w:cs="Times New Roman"/>
          <w:bCs/>
          <w:color w:val="000000" w:themeColor="text1"/>
          <w:sz w:val="28"/>
          <w:szCs w:val="28"/>
          <w:lang w:eastAsia="ru-RU"/>
        </w:rPr>
      </w:pPr>
      <w:r w:rsidRPr="00BE5C4B">
        <w:rPr>
          <w:rFonts w:ascii="Times New Roman" w:eastAsia="Times New Roman" w:hAnsi="Times New Roman" w:cs="Times New Roman"/>
          <w:bCs/>
          <w:color w:val="000000" w:themeColor="text1"/>
          <w:sz w:val="28"/>
          <w:szCs w:val="28"/>
          <w:lang w:eastAsia="ru-RU"/>
        </w:rPr>
        <w:t xml:space="preserve">Индивидуальный план  работы </w:t>
      </w:r>
    </w:p>
    <w:p w14:paraId="5134D10C" w14:textId="77777777" w:rsidR="001F11F7" w:rsidRPr="00BE5C4B" w:rsidRDefault="001F11F7" w:rsidP="001F11F7">
      <w:pPr>
        <w:rPr>
          <w:lang w:eastAsia="ru-RU"/>
        </w:rPr>
      </w:pPr>
      <w:r>
        <w:rPr>
          <w:lang w:eastAsia="ru-RU"/>
        </w:rPr>
        <w:t xml:space="preserve"> Дата: 19.03.2020 г.</w:t>
      </w:r>
    </w:p>
    <w:p w14:paraId="72449358" w14:textId="77777777" w:rsidR="001F11F7" w:rsidRPr="00B143B2" w:rsidRDefault="001F11F7" w:rsidP="001F11F7">
      <w:pPr>
        <w:pStyle w:val="1"/>
        <w:shd w:val="clear" w:color="auto" w:fill="FFFFFF"/>
        <w:spacing w:before="407" w:after="204"/>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Тема: </w:t>
      </w:r>
      <w:r w:rsidRPr="00B143B2">
        <w:rPr>
          <w:rFonts w:ascii="Times New Roman" w:eastAsia="Times New Roman" w:hAnsi="Times New Roman" w:cs="Times New Roman"/>
          <w:b/>
          <w:bCs/>
          <w:color w:val="000000" w:themeColor="text1"/>
          <w:sz w:val="28"/>
          <w:szCs w:val="28"/>
          <w:lang w:eastAsia="ru-RU"/>
        </w:rPr>
        <w:t>Волейбол: краткая история возникновения и р</w:t>
      </w:r>
      <w:r>
        <w:rPr>
          <w:rFonts w:ascii="Times New Roman" w:eastAsia="Times New Roman" w:hAnsi="Times New Roman" w:cs="Times New Roman"/>
          <w:b/>
          <w:bCs/>
          <w:color w:val="000000" w:themeColor="text1"/>
          <w:sz w:val="28"/>
          <w:szCs w:val="28"/>
          <w:lang w:eastAsia="ru-RU"/>
        </w:rPr>
        <w:t>азвития, основные правила игры</w:t>
      </w:r>
    </w:p>
    <w:p w14:paraId="4BD59CF1" w14:textId="77777777" w:rsidR="001F11F7" w:rsidRPr="00B143B2" w:rsidRDefault="001F11F7" w:rsidP="001F11F7">
      <w:pPr>
        <w:pStyle w:val="1"/>
        <w:shd w:val="clear" w:color="auto" w:fill="FFFFFF"/>
        <w:spacing w:before="407" w:after="204"/>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Задание </w:t>
      </w:r>
      <w:r w:rsidRPr="00B143B2">
        <w:rPr>
          <w:rFonts w:ascii="Times New Roman" w:eastAsia="Times New Roman" w:hAnsi="Times New Roman" w:cs="Times New Roman"/>
          <w:b/>
          <w:bCs/>
          <w:color w:val="000000" w:themeColor="text1"/>
          <w:sz w:val="28"/>
          <w:szCs w:val="28"/>
          <w:lang w:eastAsia="ru-RU"/>
        </w:rPr>
        <w:t>1. Изучите ниже описанный теоретический материал по истории возникно</w:t>
      </w:r>
      <w:r>
        <w:rPr>
          <w:rFonts w:ascii="Times New Roman" w:eastAsia="Times New Roman" w:hAnsi="Times New Roman" w:cs="Times New Roman"/>
          <w:b/>
          <w:bCs/>
          <w:color w:val="000000" w:themeColor="text1"/>
          <w:sz w:val="28"/>
          <w:szCs w:val="28"/>
          <w:lang w:eastAsia="ru-RU"/>
        </w:rPr>
        <w:t>вения и развития волейбола. Ознакомьтесь с основными</w:t>
      </w:r>
      <w:r w:rsidRPr="00B143B2">
        <w:rPr>
          <w:rFonts w:ascii="Times New Roman" w:eastAsia="Times New Roman" w:hAnsi="Times New Roman" w:cs="Times New Roman"/>
          <w:b/>
          <w:bCs/>
          <w:color w:val="000000" w:themeColor="text1"/>
          <w:sz w:val="28"/>
          <w:szCs w:val="28"/>
          <w:lang w:eastAsia="ru-RU"/>
        </w:rPr>
        <w:t xml:space="preserve"> правила</w:t>
      </w:r>
      <w:r>
        <w:rPr>
          <w:rFonts w:ascii="Times New Roman" w:eastAsia="Times New Roman" w:hAnsi="Times New Roman" w:cs="Times New Roman"/>
          <w:b/>
          <w:bCs/>
          <w:color w:val="000000" w:themeColor="text1"/>
          <w:sz w:val="28"/>
          <w:szCs w:val="28"/>
          <w:lang w:eastAsia="ru-RU"/>
        </w:rPr>
        <w:t>ми</w:t>
      </w:r>
      <w:r w:rsidRPr="00B143B2">
        <w:rPr>
          <w:rFonts w:ascii="Times New Roman" w:eastAsia="Times New Roman" w:hAnsi="Times New Roman" w:cs="Times New Roman"/>
          <w:b/>
          <w:bCs/>
          <w:color w:val="000000" w:themeColor="text1"/>
          <w:sz w:val="28"/>
          <w:szCs w:val="28"/>
          <w:lang w:eastAsia="ru-RU"/>
        </w:rPr>
        <w:t xml:space="preserve"> игры в волейбол.</w:t>
      </w:r>
      <w:r w:rsidRPr="00B143B2">
        <w:rPr>
          <w:rFonts w:ascii="Times New Roman" w:hAnsi="Times New Roman" w:cs="Times New Roman"/>
          <w:b/>
          <w:color w:val="000000" w:themeColor="text1"/>
          <w:sz w:val="28"/>
          <w:szCs w:val="28"/>
          <w:lang w:eastAsia="ru-RU"/>
        </w:rPr>
        <w:t xml:space="preserve"> </w:t>
      </w:r>
    </w:p>
    <w:p w14:paraId="5CF29AB2" w14:textId="77777777" w:rsidR="001F11F7" w:rsidRPr="00B143B2" w:rsidRDefault="001F11F7" w:rsidP="001F11F7">
      <w:pPr>
        <w:pStyle w:val="1"/>
        <w:shd w:val="clear" w:color="auto" w:fill="FFFFFF"/>
        <w:spacing w:before="407" w:after="204"/>
        <w:jc w:val="both"/>
        <w:rPr>
          <w:rFonts w:ascii="Times New Roman" w:eastAsia="Times New Roman" w:hAnsi="Times New Roman" w:cs="Times New Roman"/>
          <w:b/>
          <w:bCs/>
          <w:color w:val="000000" w:themeColor="text1"/>
          <w:sz w:val="28"/>
          <w:szCs w:val="28"/>
          <w:lang w:eastAsia="ru-RU"/>
        </w:rPr>
      </w:pPr>
      <w:r w:rsidRPr="006F6FF9">
        <w:rPr>
          <w:rFonts w:ascii="Times New Roman" w:hAnsi="Times New Roman" w:cs="Times New Roman"/>
          <w:b/>
          <w:color w:val="000000" w:themeColor="text1"/>
          <w:sz w:val="28"/>
          <w:szCs w:val="28"/>
          <w:lang w:eastAsia="ru-RU"/>
        </w:rPr>
        <w:t>Задание 2. Выполните письменно</w:t>
      </w:r>
      <w:r w:rsidRPr="00B143B2">
        <w:rPr>
          <w:rFonts w:ascii="Times New Roman" w:hAnsi="Times New Roman" w:cs="Times New Roman"/>
          <w:b/>
          <w:color w:val="000000" w:themeColor="text1"/>
          <w:sz w:val="28"/>
          <w:szCs w:val="28"/>
          <w:lang w:eastAsia="ru-RU"/>
        </w:rPr>
        <w:t xml:space="preserve"> т</w:t>
      </w:r>
      <w:r w:rsidRPr="00B143B2">
        <w:rPr>
          <w:rFonts w:ascii="Times New Roman" w:hAnsi="Times New Roman" w:cs="Times New Roman"/>
          <w:b/>
          <w:bCs/>
          <w:color w:val="000000" w:themeColor="text1"/>
          <w:sz w:val="28"/>
          <w:szCs w:val="28"/>
          <w:shd w:val="clear" w:color="auto" w:fill="FFFFFF"/>
        </w:rPr>
        <w:t>еорико-методические</w:t>
      </w:r>
      <w:r w:rsidRPr="00B143B2">
        <w:rPr>
          <w:rFonts w:ascii="Times New Roman" w:hAnsi="Times New Roman" w:cs="Times New Roman"/>
          <w:b/>
          <w:color w:val="000000" w:themeColor="text1"/>
          <w:sz w:val="28"/>
          <w:szCs w:val="28"/>
          <w:lang w:eastAsia="ru-RU"/>
        </w:rPr>
        <w:t xml:space="preserve"> задания на тему: </w:t>
      </w:r>
      <w:r w:rsidRPr="00B143B2">
        <w:rPr>
          <w:rFonts w:ascii="Times New Roman" w:eastAsia="Times New Roman" w:hAnsi="Times New Roman" w:cs="Times New Roman"/>
          <w:b/>
          <w:bCs/>
          <w:color w:val="000000" w:themeColor="text1"/>
          <w:sz w:val="28"/>
          <w:szCs w:val="28"/>
          <w:lang w:eastAsia="ru-RU"/>
        </w:rPr>
        <w:t>«Волейбол: краткая история возникновения и развития, основные правила игры».</w:t>
      </w:r>
    </w:p>
    <w:p w14:paraId="62259400" w14:textId="77777777" w:rsidR="001F11F7" w:rsidRPr="00EB4936" w:rsidRDefault="001F11F7" w:rsidP="001F11F7">
      <w:pPr>
        <w:pStyle w:val="1"/>
        <w:shd w:val="clear" w:color="auto" w:fill="FFFFFF"/>
        <w:spacing w:before="407" w:after="204"/>
        <w:jc w:val="center"/>
        <w:rPr>
          <w:rFonts w:ascii="Times New Roman" w:hAnsi="Times New Roman" w:cs="Times New Roman"/>
          <w:b/>
          <w:color w:val="000000" w:themeColor="text1"/>
          <w:sz w:val="28"/>
          <w:szCs w:val="28"/>
        </w:rPr>
      </w:pPr>
      <w:r w:rsidRPr="00C252D1">
        <w:rPr>
          <w:rFonts w:ascii="Times New Roman" w:eastAsia="Times New Roman" w:hAnsi="Times New Roman" w:cs="Times New Roman"/>
          <w:b/>
          <w:bCs/>
          <w:color w:val="000000" w:themeColor="text1"/>
          <w:sz w:val="28"/>
          <w:szCs w:val="28"/>
          <w:lang w:eastAsia="ru-RU"/>
        </w:rPr>
        <w:t>Краткая история</w:t>
      </w:r>
      <w:r w:rsidRPr="00EB4936">
        <w:rPr>
          <w:rFonts w:ascii="Times New Roman" w:hAnsi="Times New Roman" w:cs="Times New Roman"/>
          <w:b/>
          <w:color w:val="000000" w:themeColor="text1"/>
          <w:sz w:val="28"/>
          <w:szCs w:val="28"/>
        </w:rPr>
        <w:t xml:space="preserve"> возникновения и развития волейбола</w:t>
      </w:r>
    </w:p>
    <w:p w14:paraId="56ABAF12" w14:textId="77777777" w:rsidR="001F11F7" w:rsidRPr="005F57B7" w:rsidRDefault="001F11F7" w:rsidP="001F11F7">
      <w:pPr>
        <w:pStyle w:val="a3"/>
        <w:shd w:val="clear" w:color="auto" w:fill="FFFFFF"/>
        <w:spacing w:before="0" w:beforeAutospacing="0" w:after="420" w:afterAutospacing="0"/>
        <w:jc w:val="both"/>
        <w:rPr>
          <w:color w:val="1A1A1A"/>
          <w:sz w:val="28"/>
          <w:szCs w:val="28"/>
        </w:rPr>
      </w:pPr>
      <w:r w:rsidRPr="005F57B7">
        <w:rPr>
          <w:color w:val="1A1A1A"/>
          <w:sz w:val="28"/>
          <w:szCs w:val="28"/>
          <w:shd w:val="clear" w:color="auto" w:fill="FFFFFF"/>
        </w:rPr>
        <w:t xml:space="preserve">Классический волейбол, который изначально назывался “минтоннет” (mintonette), был изобретен в 1895 году Уильямом Дж. Морганом. </w:t>
      </w:r>
      <w:r w:rsidRPr="005F57B7">
        <w:rPr>
          <w:color w:val="1A1A1A"/>
          <w:sz w:val="28"/>
          <w:szCs w:val="28"/>
        </w:rPr>
        <w:t>Примечательно, что это произошло всего 4 года спустя после изобретения баскетбола. Морган — выпускник Спрингфилда и колледжа Ассоциации молодых христиан (YMCA). В 1892 году он пообщался с изобретателем баскетбола Джеймсом Нейсмитом. Спустя 3 года после этой встречи Уильям Морган изобрел свою игру, смешав элементы баскетбола, бейсбола, тенниса и гандбола.</w:t>
      </w:r>
    </w:p>
    <w:p w14:paraId="13683509" w14:textId="77777777" w:rsidR="001F11F7" w:rsidRPr="005F57B7" w:rsidRDefault="001F11F7" w:rsidP="001F11F7">
      <w:pPr>
        <w:pStyle w:val="a3"/>
        <w:shd w:val="clear" w:color="auto" w:fill="FFFFFF"/>
        <w:spacing w:before="0" w:beforeAutospacing="0" w:after="420" w:afterAutospacing="0"/>
        <w:jc w:val="both"/>
        <w:rPr>
          <w:color w:val="1A1A1A"/>
          <w:sz w:val="28"/>
          <w:szCs w:val="28"/>
        </w:rPr>
      </w:pPr>
      <w:r w:rsidRPr="005F57B7">
        <w:rPr>
          <w:color w:val="1A1A1A"/>
          <w:sz w:val="28"/>
          <w:szCs w:val="28"/>
        </w:rPr>
        <w:t>Первая волейбольная сетка была позаимствована из тенниса и в высоту составляла 197 см. (6’6″ дюйма). В качестве мяча использовалась баскетбольная камера. Позже на конференции молодых христиан YMCA игре дали имя “волейбол”, а в 1897 году появились первые официальные правила.</w:t>
      </w:r>
    </w:p>
    <w:p w14:paraId="1FC7588A" w14:textId="77777777" w:rsidR="001F11F7" w:rsidRDefault="001F11F7" w:rsidP="001F11F7">
      <w:pPr>
        <w:pStyle w:val="a3"/>
        <w:shd w:val="clear" w:color="auto" w:fill="FFFFFF"/>
        <w:spacing w:before="0" w:beforeAutospacing="0" w:after="420" w:afterAutospacing="0"/>
        <w:jc w:val="both"/>
        <w:rPr>
          <w:color w:val="1A1A1A"/>
          <w:sz w:val="28"/>
          <w:szCs w:val="28"/>
          <w:shd w:val="clear" w:color="auto" w:fill="FFFFFF"/>
        </w:rPr>
      </w:pPr>
      <w:r w:rsidRPr="005F57B7">
        <w:rPr>
          <w:color w:val="1A1A1A"/>
          <w:sz w:val="28"/>
          <w:szCs w:val="28"/>
          <w:shd w:val="clear" w:color="auto" w:fill="FFFFFF"/>
        </w:rPr>
        <w:t>Количество игроков на площадке тогда было неограниченно, как и количество касаний мяча. Игра развивалась в последующее столетие.</w:t>
      </w:r>
    </w:p>
    <w:p w14:paraId="3D9C5770" w14:textId="77777777" w:rsidR="001F11F7" w:rsidRPr="00957FB8" w:rsidRDefault="001F11F7" w:rsidP="001F11F7">
      <w:pPr>
        <w:pStyle w:val="a3"/>
        <w:shd w:val="clear" w:color="auto" w:fill="FFFFFF"/>
        <w:spacing w:before="0" w:beforeAutospacing="0" w:after="420" w:afterAutospacing="0"/>
        <w:jc w:val="both"/>
        <w:rPr>
          <w:color w:val="000000" w:themeColor="text1"/>
          <w:sz w:val="28"/>
          <w:szCs w:val="28"/>
          <w:shd w:val="clear" w:color="auto" w:fill="FFFFFF"/>
        </w:rPr>
      </w:pPr>
      <w:r w:rsidRPr="00BE23C6">
        <w:rPr>
          <w:color w:val="000000" w:themeColor="text1"/>
          <w:sz w:val="28"/>
          <w:szCs w:val="28"/>
          <w:shd w:val="clear" w:color="auto" w:fill="FFFFFF"/>
        </w:rPr>
        <w:t>Существуют многочисленные варианты волейбола, ответвившиеся от основного вида — </w:t>
      </w:r>
      <w:hyperlink r:id="rId5" w:tooltip="Пляжный волейбол" w:history="1">
        <w:r w:rsidRPr="00BE23C6">
          <w:rPr>
            <w:rStyle w:val="a4"/>
            <w:rFonts w:eastAsiaTheme="majorEastAsia"/>
            <w:color w:val="000000" w:themeColor="text1"/>
            <w:sz w:val="28"/>
            <w:szCs w:val="28"/>
            <w:shd w:val="clear" w:color="auto" w:fill="FFFFFF"/>
          </w:rPr>
          <w:t>пляжный волейбол</w:t>
        </w:r>
      </w:hyperlink>
      <w:r w:rsidRPr="00BE23C6">
        <w:rPr>
          <w:color w:val="000000" w:themeColor="text1"/>
          <w:sz w:val="28"/>
          <w:szCs w:val="28"/>
          <w:shd w:val="clear" w:color="auto" w:fill="FFFFFF"/>
        </w:rPr>
        <w:t xml:space="preserve">, </w:t>
      </w:r>
      <w:hyperlink r:id="rId6" w:tooltip="Волейбол на снегу" w:history="1">
        <w:r w:rsidRPr="00BE23C6">
          <w:rPr>
            <w:rStyle w:val="a4"/>
            <w:rFonts w:eastAsiaTheme="majorEastAsia"/>
            <w:color w:val="000000" w:themeColor="text1"/>
            <w:sz w:val="28"/>
            <w:szCs w:val="28"/>
            <w:shd w:val="clear" w:color="auto" w:fill="FFFFFF"/>
          </w:rPr>
          <w:t>волейбол на снегу</w:t>
        </w:r>
      </w:hyperlink>
      <w:r w:rsidRPr="00BE23C6">
        <w:rPr>
          <w:color w:val="000000" w:themeColor="text1"/>
          <w:sz w:val="28"/>
          <w:szCs w:val="28"/>
          <w:shd w:val="clear" w:color="auto" w:fill="FFFFFF"/>
        </w:rPr>
        <w:t>, мини-волейбол, </w:t>
      </w:r>
      <w:hyperlink r:id="rId7" w:tooltip="Пионербол" w:history="1">
        <w:r w:rsidRPr="00BE23C6">
          <w:rPr>
            <w:rStyle w:val="a4"/>
            <w:rFonts w:eastAsiaTheme="majorEastAsia"/>
            <w:color w:val="000000" w:themeColor="text1"/>
            <w:sz w:val="28"/>
            <w:szCs w:val="28"/>
            <w:shd w:val="clear" w:color="auto" w:fill="FFFFFF"/>
          </w:rPr>
          <w:t>пионербол</w:t>
        </w:r>
      </w:hyperlink>
      <w:r w:rsidRPr="00BE23C6">
        <w:rPr>
          <w:color w:val="000000" w:themeColor="text1"/>
          <w:sz w:val="28"/>
          <w:szCs w:val="28"/>
          <w:shd w:val="clear" w:color="auto" w:fill="FFFFFF"/>
        </w:rPr>
        <w:t>, парковый волейбол (утверждённый конгрессом FIVB в ноябре 1998 года в </w:t>
      </w:r>
      <w:hyperlink r:id="rId8" w:tooltip="Токио" w:history="1">
        <w:r w:rsidRPr="00BE23C6">
          <w:rPr>
            <w:rStyle w:val="a4"/>
            <w:rFonts w:eastAsiaTheme="majorEastAsia"/>
            <w:color w:val="000000" w:themeColor="text1"/>
            <w:sz w:val="28"/>
            <w:szCs w:val="28"/>
            <w:shd w:val="clear" w:color="auto" w:fill="FFFFFF"/>
          </w:rPr>
          <w:t>Токио</w:t>
        </w:r>
      </w:hyperlink>
      <w:r w:rsidRPr="00BE23C6">
        <w:rPr>
          <w:color w:val="000000" w:themeColor="text1"/>
          <w:sz w:val="28"/>
          <w:szCs w:val="28"/>
          <w:shd w:val="clear" w:color="auto" w:fill="FFFFFF"/>
        </w:rPr>
        <w:t>), </w:t>
      </w:r>
      <w:hyperlink r:id="rId9" w:tooltip="Волейбол сидя" w:history="1">
        <w:r w:rsidRPr="00BE23C6">
          <w:rPr>
            <w:rStyle w:val="a4"/>
            <w:rFonts w:eastAsiaTheme="majorEastAsia"/>
            <w:color w:val="000000" w:themeColor="text1"/>
            <w:sz w:val="28"/>
            <w:szCs w:val="28"/>
            <w:shd w:val="clear" w:color="auto" w:fill="FFFFFF"/>
          </w:rPr>
          <w:t>волейбол сидя</w:t>
        </w:r>
      </w:hyperlink>
      <w:r w:rsidRPr="00BE23C6">
        <w:rPr>
          <w:color w:val="000000" w:themeColor="text1"/>
          <w:sz w:val="28"/>
          <w:szCs w:val="28"/>
          <w:shd w:val="clear" w:color="auto" w:fill="FFFFFF"/>
        </w:rPr>
        <w:t> (</w:t>
      </w:r>
      <w:hyperlink r:id="rId10" w:tooltip="Паралимпийские игры" w:history="1">
        <w:r w:rsidRPr="00BE23C6">
          <w:rPr>
            <w:rStyle w:val="a4"/>
            <w:rFonts w:eastAsiaTheme="majorEastAsia"/>
            <w:color w:val="000000" w:themeColor="text1"/>
            <w:sz w:val="28"/>
            <w:szCs w:val="28"/>
            <w:shd w:val="clear" w:color="auto" w:fill="FFFFFF"/>
          </w:rPr>
          <w:t>пара</w:t>
        </w:r>
        <w:r>
          <w:rPr>
            <w:rStyle w:val="a4"/>
            <w:rFonts w:eastAsiaTheme="majorEastAsia"/>
            <w:color w:val="000000" w:themeColor="text1"/>
            <w:sz w:val="28"/>
            <w:szCs w:val="28"/>
            <w:shd w:val="clear" w:color="auto" w:fill="FFFFFF"/>
          </w:rPr>
          <w:t>о</w:t>
        </w:r>
        <w:r w:rsidRPr="00BE23C6">
          <w:rPr>
            <w:rStyle w:val="a4"/>
            <w:rFonts w:eastAsiaTheme="majorEastAsia"/>
            <w:color w:val="000000" w:themeColor="text1"/>
            <w:sz w:val="28"/>
            <w:szCs w:val="28"/>
            <w:shd w:val="clear" w:color="auto" w:fill="FFFFFF"/>
          </w:rPr>
          <w:t>лимпийский</w:t>
        </w:r>
      </w:hyperlink>
      <w:r w:rsidRPr="00BE23C6">
        <w:rPr>
          <w:color w:val="000000" w:themeColor="text1"/>
          <w:sz w:val="28"/>
          <w:szCs w:val="28"/>
          <w:shd w:val="clear" w:color="auto" w:fill="FFFFFF"/>
        </w:rPr>
        <w:t xml:space="preserve"> вид спорта). </w:t>
      </w:r>
    </w:p>
    <w:p w14:paraId="31D32B18" w14:textId="77777777" w:rsidR="001F11F7" w:rsidRPr="000422F2" w:rsidRDefault="001F11F7" w:rsidP="001F11F7">
      <w:pPr>
        <w:shd w:val="clear" w:color="auto" w:fill="FFFFFF"/>
        <w:spacing w:before="480" w:after="240"/>
        <w:jc w:val="center"/>
        <w:outlineLvl w:val="1"/>
        <w:rPr>
          <w:rFonts w:eastAsia="Times New Roman" w:cs="Times New Roman"/>
          <w:b/>
          <w:bCs/>
          <w:color w:val="1A1A1A"/>
          <w:szCs w:val="28"/>
          <w:lang w:eastAsia="ru-RU"/>
        </w:rPr>
      </w:pPr>
      <w:r w:rsidRPr="000422F2">
        <w:rPr>
          <w:rFonts w:eastAsia="Times New Roman" w:cs="Times New Roman"/>
          <w:b/>
          <w:bCs/>
          <w:color w:val="1A1A1A"/>
          <w:szCs w:val="28"/>
          <w:lang w:eastAsia="ru-RU"/>
        </w:rPr>
        <w:t xml:space="preserve">Хронология значимых событий в </w:t>
      </w:r>
      <w:r>
        <w:rPr>
          <w:rFonts w:eastAsia="Times New Roman" w:cs="Times New Roman"/>
          <w:b/>
          <w:bCs/>
          <w:color w:val="1A1A1A"/>
          <w:szCs w:val="28"/>
          <w:lang w:eastAsia="ru-RU"/>
        </w:rPr>
        <w:t xml:space="preserve">классическом и пляжном </w:t>
      </w:r>
      <w:r w:rsidRPr="000422F2">
        <w:rPr>
          <w:rFonts w:eastAsia="Times New Roman" w:cs="Times New Roman"/>
          <w:b/>
          <w:bCs/>
          <w:color w:val="1A1A1A"/>
          <w:szCs w:val="28"/>
          <w:lang w:eastAsia="ru-RU"/>
        </w:rPr>
        <w:t>волейболе</w:t>
      </w:r>
    </w:p>
    <w:p w14:paraId="0D291588" w14:textId="77777777" w:rsidR="001F11F7" w:rsidRPr="000422F2"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1900 году создан спе</w:t>
      </w:r>
      <w:r w:rsidRPr="005F57B7">
        <w:rPr>
          <w:rFonts w:eastAsia="Times New Roman" w:cs="Times New Roman"/>
          <w:color w:val="1A1A1A"/>
          <w:szCs w:val="28"/>
          <w:lang w:eastAsia="ru-RU"/>
        </w:rPr>
        <w:t>циальный мяч для волейбола</w:t>
      </w:r>
      <w:r w:rsidRPr="000422F2">
        <w:rPr>
          <w:rFonts w:eastAsia="Times New Roman" w:cs="Times New Roman"/>
          <w:color w:val="1A1A1A"/>
          <w:szCs w:val="28"/>
          <w:lang w:eastAsia="ru-RU"/>
        </w:rPr>
        <w:t>.</w:t>
      </w:r>
    </w:p>
    <w:p w14:paraId="7C2BC5C3" w14:textId="77777777" w:rsidR="001F11F7" w:rsidRPr="000422F2"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lastRenderedPageBreak/>
        <w:t>В 1916 году, на Филиппинах, были введены атакующий удар и силовая подача в прыжке.</w:t>
      </w:r>
    </w:p>
    <w:p w14:paraId="364ED55B" w14:textId="77777777" w:rsidR="001F11F7" w:rsidRPr="000422F2"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1917 году — партия ведется не до 21, а до 15 баллов. Высота сетки для мужчин составила 243 см.</w:t>
      </w:r>
    </w:p>
    <w:p w14:paraId="095BE64B" w14:textId="77777777" w:rsidR="001F11F7" w:rsidRPr="000422F2"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1918 году было регламентировано количество игроков на площадке: шесть. Либеро — принимающий, игрок первого темпа — пасующий, двое игроков второго темпа — </w:t>
      </w:r>
      <w:hyperlink r:id="rId11" w:tgtFrame="_blank" w:history="1">
        <w:r w:rsidRPr="005F57B7">
          <w:rPr>
            <w:rFonts w:eastAsia="Times New Roman" w:cs="Times New Roman"/>
            <w:color w:val="000000" w:themeColor="text1"/>
            <w:szCs w:val="28"/>
            <w:lang w:eastAsia="ru-RU"/>
          </w:rPr>
          <w:t>атакующие</w:t>
        </w:r>
      </w:hyperlink>
      <w:r w:rsidRPr="000422F2">
        <w:rPr>
          <w:rFonts w:eastAsia="Times New Roman" w:cs="Times New Roman"/>
          <w:color w:val="1A1A1A"/>
          <w:szCs w:val="28"/>
          <w:lang w:eastAsia="ru-RU"/>
        </w:rPr>
        <w:t> и блокирующие, а также двое диагональных. Это ключевое правило не изменилось до сих пор.</w:t>
      </w:r>
    </w:p>
    <w:p w14:paraId="259E83BE" w14:textId="77777777" w:rsidR="001F11F7" w:rsidRPr="005F57B7"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1920 году — правило «не более трех касаний на одной половине поля».</w:t>
      </w:r>
    </w:p>
    <w:p w14:paraId="4D30E837" w14:textId="77777777" w:rsidR="001F11F7" w:rsidRPr="005F57B7" w:rsidRDefault="001F11F7" w:rsidP="001F11F7">
      <w:pPr>
        <w:shd w:val="clear" w:color="auto" w:fill="FFFFFF"/>
        <w:spacing w:after="420"/>
        <w:jc w:val="both"/>
        <w:rPr>
          <w:rFonts w:cs="Times New Roman"/>
          <w:color w:val="1A1A1A"/>
          <w:szCs w:val="28"/>
        </w:rPr>
      </w:pPr>
      <w:r w:rsidRPr="005F57B7">
        <w:rPr>
          <w:rFonts w:cs="Times New Roman"/>
          <w:color w:val="1A1A1A"/>
          <w:szCs w:val="28"/>
        </w:rPr>
        <w:t xml:space="preserve">В 1920 году, в Поволжье - первое явление волейбола советским людям произошло </w:t>
      </w:r>
    </w:p>
    <w:p w14:paraId="684957CD" w14:textId="77777777" w:rsidR="001F11F7" w:rsidRPr="005F57B7"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1922 году — первый национальной чемпионат ИМКА, проходивший в Бруклине, Нью-Йорк. Были представлены двадцать семь команд из 11 штатов.</w:t>
      </w:r>
    </w:p>
    <w:p w14:paraId="60BA3ACC" w14:textId="77777777" w:rsidR="001F11F7" w:rsidRPr="000422F2" w:rsidRDefault="001F11F7" w:rsidP="001F11F7">
      <w:pPr>
        <w:pStyle w:val="a3"/>
        <w:shd w:val="clear" w:color="auto" w:fill="FFFFFF"/>
        <w:spacing w:before="0" w:beforeAutospacing="0" w:after="420" w:afterAutospacing="0"/>
        <w:jc w:val="both"/>
        <w:rPr>
          <w:color w:val="1A1A1A"/>
          <w:sz w:val="28"/>
          <w:szCs w:val="28"/>
        </w:rPr>
      </w:pPr>
      <w:r w:rsidRPr="005F57B7">
        <w:rPr>
          <w:color w:val="1A1A1A"/>
          <w:sz w:val="28"/>
          <w:szCs w:val="28"/>
        </w:rPr>
        <w:t>В 1923 г. было создано физкультурно-спортивное общество «Динамо» по волейбольной дисциплине по инициативе Феликса Эдмундовича Дзержинского.</w:t>
      </w:r>
    </w:p>
    <w:p w14:paraId="636E9074" w14:textId="77777777" w:rsidR="001F11F7" w:rsidRPr="000422F2"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 xml:space="preserve">1925 год — размер площадки 18 x 9 метров. Длина </w:t>
      </w:r>
      <w:r w:rsidRPr="005F57B7">
        <w:rPr>
          <w:rFonts w:eastAsia="Times New Roman" w:cs="Times New Roman"/>
          <w:color w:val="1A1A1A"/>
          <w:szCs w:val="28"/>
          <w:lang w:eastAsia="ru-RU"/>
        </w:rPr>
        <w:t>окружности волейбольного мяча 65</w:t>
      </w:r>
      <w:r w:rsidRPr="000422F2">
        <w:rPr>
          <w:rFonts w:eastAsia="Times New Roman" w:cs="Times New Roman"/>
          <w:color w:val="1A1A1A"/>
          <w:szCs w:val="28"/>
          <w:lang w:eastAsia="ru-RU"/>
        </w:rPr>
        <w:t>-67 см, а вес мяча – 250-280 г.</w:t>
      </w:r>
    </w:p>
    <w:p w14:paraId="23A8A502" w14:textId="77777777" w:rsidR="001F11F7" w:rsidRPr="000422F2"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1925 г. в Москве — утверждение первых официальных правил в России.</w:t>
      </w:r>
    </w:p>
    <w:p w14:paraId="17CF02AA" w14:textId="77777777" w:rsidR="001F11F7" w:rsidRPr="000422F2"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1926 г. — первые соревнования. В этом же году проведена первая междугородная встреча между волейболистами Москвы и Харькова.</w:t>
      </w:r>
    </w:p>
    <w:p w14:paraId="7BA5EB6D" w14:textId="77777777" w:rsidR="001F11F7" w:rsidRPr="000422F2"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1928 г. — на I Всесоюзной спартакиаде в Москве впервые был разыгран всесоюзный чемпионат по волейболу среди мужских и женских команд. После этого волейбол получил широкую популярность в СССР и стал массовым видом спорта.</w:t>
      </w:r>
    </w:p>
    <w:p w14:paraId="2745B33A" w14:textId="77777777" w:rsidR="001F11F7" w:rsidRPr="000422F2"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1928 году, стало ясно, что нужны турниры и правила, поэтому была сформирована Ассоциация США по волейболу (USVBA). Первый Открытый чемпионат США проходил на открытом воздухе.</w:t>
      </w:r>
    </w:p>
    <w:p w14:paraId="37F99103" w14:textId="77777777" w:rsidR="001F11F7" w:rsidRPr="005F57B7"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1930 году — первая игра два-на-два (родоначальник пляжного волейбола).</w:t>
      </w:r>
    </w:p>
    <w:p w14:paraId="7C3CEADD" w14:textId="77777777" w:rsidR="001F11F7" w:rsidRPr="005F57B7" w:rsidRDefault="001F11F7" w:rsidP="001F11F7">
      <w:pPr>
        <w:pStyle w:val="a3"/>
        <w:shd w:val="clear" w:color="auto" w:fill="FFFFFF"/>
        <w:spacing w:before="0" w:beforeAutospacing="0" w:after="420" w:afterAutospacing="0"/>
        <w:jc w:val="both"/>
        <w:rPr>
          <w:color w:val="1A1A1A"/>
          <w:sz w:val="28"/>
          <w:szCs w:val="28"/>
        </w:rPr>
      </w:pPr>
      <w:r w:rsidRPr="005F57B7">
        <w:rPr>
          <w:color w:val="1A1A1A"/>
          <w:sz w:val="28"/>
          <w:szCs w:val="28"/>
        </w:rPr>
        <w:lastRenderedPageBreak/>
        <w:t xml:space="preserve">Привлечению молодежи к занятиям волейболом способствовал введенный в 1931 – 1932 гг. физкультурный комплекс ГТО, одной из задач которого было улучшение общей физической подготовки. На этой базе повышалось мастерство волейболистов, расширялись технические возможности игроков и команд. Волейбол начинает входить в программы многих крупных соревнований. </w:t>
      </w:r>
    </w:p>
    <w:p w14:paraId="480B2B21" w14:textId="77777777" w:rsidR="001F11F7" w:rsidRPr="000422F2" w:rsidRDefault="001F11F7" w:rsidP="001F11F7">
      <w:pPr>
        <w:pStyle w:val="a3"/>
        <w:shd w:val="clear" w:color="auto" w:fill="FFFFFF"/>
        <w:spacing w:before="0" w:beforeAutospacing="0" w:after="420" w:afterAutospacing="0"/>
        <w:jc w:val="both"/>
        <w:rPr>
          <w:color w:val="1A1A1A"/>
          <w:sz w:val="28"/>
          <w:szCs w:val="28"/>
        </w:rPr>
      </w:pPr>
      <w:r w:rsidRPr="005F57B7">
        <w:rPr>
          <w:color w:val="1A1A1A"/>
          <w:sz w:val="28"/>
          <w:szCs w:val="28"/>
        </w:rPr>
        <w:t>В 1932 г. была создана Всесоюзная секция волейбола, а с 1933 г. стали регулярно проводиться первенства Советского Союза.</w:t>
      </w:r>
    </w:p>
    <w:p w14:paraId="6F825ACA" w14:textId="77777777" w:rsidR="001F11F7" w:rsidRPr="000422F2"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1934 году — были одобре</w:t>
      </w:r>
      <w:r>
        <w:rPr>
          <w:rFonts w:eastAsia="Times New Roman" w:cs="Times New Roman"/>
          <w:color w:val="1A1A1A"/>
          <w:szCs w:val="28"/>
          <w:lang w:eastAsia="ru-RU"/>
        </w:rPr>
        <w:t>ны и признаны национальные судьи</w:t>
      </w:r>
      <w:r w:rsidRPr="000422F2">
        <w:rPr>
          <w:rFonts w:eastAsia="Times New Roman" w:cs="Times New Roman"/>
          <w:color w:val="1A1A1A"/>
          <w:szCs w:val="28"/>
          <w:lang w:eastAsia="ru-RU"/>
        </w:rPr>
        <w:t xml:space="preserve"> по волейболу.</w:t>
      </w:r>
    </w:p>
    <w:p w14:paraId="76E1F45C" w14:textId="77777777" w:rsidR="001F11F7" w:rsidRPr="000422F2"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1947 году — создана Международная федерация волейбола (FIVB).</w:t>
      </w:r>
    </w:p>
    <w:p w14:paraId="55686CB9" w14:textId="77777777" w:rsidR="001F11F7" w:rsidRPr="000422F2"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1948 году — первый турнир по пляжному волейболу.</w:t>
      </w:r>
    </w:p>
    <w:p w14:paraId="221FE66D" w14:textId="77777777" w:rsidR="001F11F7"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1949 году — Чемпионат Мира по волейболу проходил в Праге, Чехословакия. Советские спортсмены занимают на нем первое место.</w:t>
      </w:r>
    </w:p>
    <w:p w14:paraId="3CD7A8AF" w14:textId="77777777" w:rsidR="001F11F7" w:rsidRPr="000422F2" w:rsidRDefault="001F11F7" w:rsidP="001F11F7">
      <w:pPr>
        <w:shd w:val="clear" w:color="auto" w:fill="FFFFFF"/>
        <w:spacing w:after="420"/>
        <w:jc w:val="both"/>
        <w:rPr>
          <w:rFonts w:eastAsia="Times New Roman" w:cs="Times New Roman"/>
          <w:color w:val="000000" w:themeColor="text1"/>
          <w:szCs w:val="28"/>
          <w:lang w:eastAsia="ru-RU"/>
        </w:rPr>
      </w:pPr>
      <w:r w:rsidRPr="000C00B9">
        <w:rPr>
          <w:rFonts w:cs="Times New Roman"/>
          <w:color w:val="000000" w:themeColor="text1"/>
          <w:szCs w:val="28"/>
          <w:shd w:val="clear" w:color="auto" w:fill="FFFFFF"/>
        </w:rPr>
        <w:t>В </w:t>
      </w:r>
      <w:hyperlink r:id="rId12" w:tooltip="1957 год" w:history="1">
        <w:r>
          <w:rPr>
            <w:rStyle w:val="a4"/>
            <w:rFonts w:cs="Times New Roman"/>
            <w:color w:val="000000" w:themeColor="text1"/>
            <w:szCs w:val="28"/>
            <w:shd w:val="clear" w:color="auto" w:fill="FFFFFF"/>
          </w:rPr>
          <w:t xml:space="preserve">1957 </w:t>
        </w:r>
        <w:r w:rsidRPr="000C00B9">
          <w:rPr>
            <w:rStyle w:val="a4"/>
            <w:rFonts w:cs="Times New Roman"/>
            <w:color w:val="000000" w:themeColor="text1"/>
            <w:szCs w:val="28"/>
            <w:shd w:val="clear" w:color="auto" w:fill="FFFFFF"/>
          </w:rPr>
          <w:t>году</w:t>
        </w:r>
      </w:hyperlink>
      <w:r>
        <w:rPr>
          <w:rFonts w:cs="Times New Roman"/>
          <w:color w:val="000000" w:themeColor="text1"/>
          <w:szCs w:val="28"/>
        </w:rPr>
        <w:t xml:space="preserve">, </w:t>
      </w:r>
      <w:r w:rsidRPr="000C00B9">
        <w:rPr>
          <w:rFonts w:cs="Times New Roman"/>
          <w:color w:val="000000" w:themeColor="text1"/>
          <w:szCs w:val="28"/>
          <w:shd w:val="clear" w:color="auto" w:fill="FFFFFF"/>
        </w:rPr>
        <w:t> в </w:t>
      </w:r>
      <w:hyperlink r:id="rId13" w:tooltip="София" w:history="1">
        <w:r w:rsidRPr="000C00B9">
          <w:rPr>
            <w:rStyle w:val="a4"/>
            <w:rFonts w:cs="Times New Roman"/>
            <w:color w:val="000000" w:themeColor="text1"/>
            <w:szCs w:val="28"/>
            <w:shd w:val="clear" w:color="auto" w:fill="FFFFFF"/>
          </w:rPr>
          <w:t>Софии</w:t>
        </w:r>
      </w:hyperlink>
      <w:r w:rsidRPr="000C00B9">
        <w:rPr>
          <w:rFonts w:cs="Times New Roman"/>
          <w:color w:val="000000" w:themeColor="text1"/>
          <w:szCs w:val="28"/>
          <w:shd w:val="clear" w:color="auto" w:fill="FFFFFF"/>
        </w:rPr>
        <w:t xml:space="preserve"> волейбол был признан </w:t>
      </w:r>
      <w:hyperlink r:id="rId14" w:tooltip="Олимпийские виды спорта" w:history="1">
        <w:r w:rsidRPr="000C00B9">
          <w:rPr>
            <w:rStyle w:val="a4"/>
            <w:rFonts w:cs="Times New Roman"/>
            <w:color w:val="000000" w:themeColor="text1"/>
            <w:szCs w:val="28"/>
            <w:shd w:val="clear" w:color="auto" w:fill="FFFFFF"/>
          </w:rPr>
          <w:t>олимпийским видом спорта</w:t>
        </w:r>
      </w:hyperlink>
      <w:r w:rsidRPr="000C00B9">
        <w:rPr>
          <w:rFonts w:cs="Times New Roman"/>
          <w:color w:val="000000" w:themeColor="text1"/>
          <w:szCs w:val="28"/>
          <w:shd w:val="clear" w:color="auto" w:fill="FFFFFF"/>
        </w:rPr>
        <w:t> решением 53-й сессии </w:t>
      </w:r>
      <w:hyperlink r:id="rId15" w:tooltip="Международный олимпийский комитет" w:history="1">
        <w:r w:rsidRPr="000C00B9">
          <w:rPr>
            <w:rStyle w:val="a4"/>
            <w:rFonts w:cs="Times New Roman"/>
            <w:color w:val="000000" w:themeColor="text1"/>
            <w:szCs w:val="28"/>
            <w:shd w:val="clear" w:color="auto" w:fill="FFFFFF"/>
          </w:rPr>
          <w:t>Международного олимпийского комитета</w:t>
        </w:r>
      </w:hyperlink>
      <w:r>
        <w:rPr>
          <w:rFonts w:cs="Times New Roman"/>
          <w:color w:val="000000" w:themeColor="text1"/>
          <w:szCs w:val="28"/>
        </w:rPr>
        <w:t>.</w:t>
      </w:r>
    </w:p>
    <w:p w14:paraId="386F072F" w14:textId="77777777" w:rsidR="001F11F7" w:rsidRPr="000422F2"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1964 году волейбол был представлен на Олимпийских Играх в Токио.</w:t>
      </w:r>
    </w:p>
    <w:p w14:paraId="1673661A" w14:textId="77777777" w:rsidR="001F11F7"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1965 году сформирована Калифорнийская Ассоциации пляжного волейбола (CBVA).</w:t>
      </w:r>
    </w:p>
    <w:p w14:paraId="6420A69F" w14:textId="77777777" w:rsidR="001F11F7" w:rsidRPr="000422F2"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1986 году была сформирована Профессиональная Женская Волейбольная Ассоциация (WPVA).</w:t>
      </w:r>
    </w:p>
    <w:p w14:paraId="53A4FDEC" w14:textId="77777777" w:rsidR="001F11F7" w:rsidRPr="000422F2"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1990 году — создана Всемирная волейбольная Лига.</w:t>
      </w:r>
    </w:p>
    <w:p w14:paraId="7BAE309B" w14:textId="77777777" w:rsidR="001F11F7" w:rsidRPr="000422F2"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1995 году — волейболу 100 лет!</w:t>
      </w:r>
    </w:p>
    <w:p w14:paraId="648B9D66" w14:textId="77777777" w:rsidR="001F11F7" w:rsidRDefault="001F11F7" w:rsidP="001F11F7">
      <w:pPr>
        <w:shd w:val="clear" w:color="auto" w:fill="FFFFFF"/>
        <w:spacing w:after="420"/>
        <w:jc w:val="both"/>
        <w:rPr>
          <w:rFonts w:eastAsia="Times New Roman" w:cs="Times New Roman"/>
          <w:color w:val="1A1A1A"/>
          <w:szCs w:val="28"/>
          <w:lang w:eastAsia="ru-RU"/>
        </w:rPr>
      </w:pPr>
      <w:r w:rsidRPr="000422F2">
        <w:rPr>
          <w:rFonts w:eastAsia="Times New Roman" w:cs="Times New Roman"/>
          <w:color w:val="1A1A1A"/>
          <w:szCs w:val="28"/>
          <w:lang w:eastAsia="ru-RU"/>
        </w:rPr>
        <w:t>В 1996 году пляжный волейбол стал Олимпийским видом спорта.</w:t>
      </w:r>
    </w:p>
    <w:p w14:paraId="5B222BE4" w14:textId="77777777" w:rsidR="001F11F7" w:rsidRPr="006F6FF9" w:rsidRDefault="001F11F7" w:rsidP="001F11F7">
      <w:pPr>
        <w:pStyle w:val="2"/>
        <w:shd w:val="clear" w:color="auto" w:fill="FFFFFF"/>
        <w:spacing w:before="480" w:after="240"/>
        <w:jc w:val="center"/>
        <w:rPr>
          <w:rFonts w:ascii="Times New Roman" w:hAnsi="Times New Roman" w:cs="Times New Roman"/>
          <w:b/>
          <w:color w:val="1A1A1A"/>
          <w:sz w:val="28"/>
          <w:szCs w:val="28"/>
        </w:rPr>
      </w:pPr>
      <w:r w:rsidRPr="006F6FF9">
        <w:rPr>
          <w:rFonts w:ascii="Times New Roman" w:hAnsi="Times New Roman" w:cs="Times New Roman"/>
          <w:b/>
          <w:color w:val="1A1A1A"/>
          <w:sz w:val="28"/>
          <w:szCs w:val="28"/>
        </w:rPr>
        <w:t>Правила игры в волейбол</w:t>
      </w:r>
    </w:p>
    <w:p w14:paraId="48FAC1DD" w14:textId="77777777" w:rsidR="001F11F7" w:rsidRDefault="001F11F7" w:rsidP="001F11F7">
      <w:pPr>
        <w:shd w:val="clear" w:color="auto" w:fill="FFFFFF"/>
        <w:spacing w:after="420"/>
        <w:jc w:val="both"/>
        <w:rPr>
          <w:rFonts w:cs="Times New Roman"/>
          <w:color w:val="000000" w:themeColor="text1"/>
          <w:szCs w:val="28"/>
          <w:shd w:val="clear" w:color="auto" w:fill="FFFFFF"/>
        </w:rPr>
      </w:pPr>
      <w:r>
        <w:rPr>
          <w:rFonts w:cs="Times New Roman"/>
          <w:b/>
          <w:bCs/>
          <w:color w:val="000000" w:themeColor="text1"/>
          <w:szCs w:val="28"/>
          <w:shd w:val="clear" w:color="auto" w:fill="FFFFFF"/>
        </w:rPr>
        <w:t>Волейбо</w:t>
      </w:r>
      <w:r w:rsidRPr="00EB4936">
        <w:rPr>
          <w:rFonts w:cs="Times New Roman"/>
          <w:b/>
          <w:bCs/>
          <w:color w:val="000000" w:themeColor="text1"/>
          <w:szCs w:val="28"/>
          <w:shd w:val="clear" w:color="auto" w:fill="FFFFFF"/>
        </w:rPr>
        <w:t>л</w:t>
      </w:r>
      <w:r w:rsidRPr="00EB4936">
        <w:rPr>
          <w:rFonts w:cs="Times New Roman"/>
          <w:color w:val="000000" w:themeColor="text1"/>
          <w:szCs w:val="28"/>
          <w:shd w:val="clear" w:color="auto" w:fill="FFFFFF"/>
        </w:rPr>
        <w:t> (</w:t>
      </w:r>
      <w:hyperlink r:id="rId16" w:tooltip="Английский язык" w:history="1">
        <w:r w:rsidRPr="00EB4936">
          <w:rPr>
            <w:rStyle w:val="a4"/>
            <w:rFonts w:cs="Times New Roman"/>
            <w:color w:val="000000" w:themeColor="text1"/>
            <w:szCs w:val="28"/>
            <w:shd w:val="clear" w:color="auto" w:fill="FFFFFF"/>
          </w:rPr>
          <w:t>англ.</w:t>
        </w:r>
      </w:hyperlink>
      <w:r w:rsidRPr="00EB4936">
        <w:rPr>
          <w:rFonts w:cs="Times New Roman"/>
          <w:color w:val="000000" w:themeColor="text1"/>
          <w:szCs w:val="28"/>
          <w:shd w:val="clear" w:color="auto" w:fill="FFFFFF"/>
        </w:rPr>
        <w:t> </w:t>
      </w:r>
      <w:r w:rsidRPr="00EB4936">
        <w:rPr>
          <w:rFonts w:cs="Times New Roman"/>
          <w:i/>
          <w:iCs/>
          <w:color w:val="000000" w:themeColor="text1"/>
          <w:szCs w:val="28"/>
          <w:shd w:val="clear" w:color="auto" w:fill="FFFFFF"/>
          <w:lang w:val="en"/>
        </w:rPr>
        <w:t>volleyball</w:t>
      </w:r>
      <w:r w:rsidRPr="00EB4936">
        <w:rPr>
          <w:rFonts w:cs="Times New Roman"/>
          <w:color w:val="000000" w:themeColor="text1"/>
          <w:szCs w:val="28"/>
          <w:shd w:val="clear" w:color="auto" w:fill="FFFFFF"/>
        </w:rPr>
        <w:t> от volley — «удар с лёту» и ball — «мяч») — вид </w:t>
      </w:r>
      <w:hyperlink r:id="rId17" w:tooltip="Спорт" w:history="1">
        <w:r w:rsidRPr="00EB4936">
          <w:rPr>
            <w:rStyle w:val="a4"/>
            <w:rFonts w:cs="Times New Roman"/>
            <w:color w:val="000000" w:themeColor="text1"/>
            <w:szCs w:val="28"/>
            <w:shd w:val="clear" w:color="auto" w:fill="FFFFFF"/>
          </w:rPr>
          <w:t>спорта</w:t>
        </w:r>
      </w:hyperlink>
      <w:r w:rsidRPr="00EB4936">
        <w:rPr>
          <w:rFonts w:cs="Times New Roman"/>
          <w:color w:val="000000" w:themeColor="text1"/>
          <w:szCs w:val="28"/>
          <w:shd w:val="clear" w:color="auto" w:fill="FFFFFF"/>
        </w:rPr>
        <w:t>, командная спортивная игра, в процессе которой две команды соревнуются на специальной </w:t>
      </w:r>
      <w:hyperlink r:id="rId18" w:tooltip="Волейбольная площадка" w:history="1">
        <w:r w:rsidRPr="00EB4936">
          <w:rPr>
            <w:rStyle w:val="a4"/>
            <w:rFonts w:cs="Times New Roman"/>
            <w:color w:val="000000" w:themeColor="text1"/>
            <w:szCs w:val="28"/>
            <w:shd w:val="clear" w:color="auto" w:fill="FFFFFF"/>
          </w:rPr>
          <w:t>площадке</w:t>
        </w:r>
      </w:hyperlink>
      <w:r w:rsidRPr="00EB4936">
        <w:rPr>
          <w:rFonts w:cs="Times New Roman"/>
          <w:color w:val="000000" w:themeColor="text1"/>
          <w:szCs w:val="28"/>
          <w:shd w:val="clear" w:color="auto" w:fill="FFFFFF"/>
        </w:rPr>
        <w:t>, разделённой </w:t>
      </w:r>
      <w:hyperlink r:id="rId19" w:tooltip="Сетка (спортивная) (страница отсутствует)" w:history="1">
        <w:r w:rsidRPr="00EB4936">
          <w:rPr>
            <w:rStyle w:val="a4"/>
            <w:rFonts w:cs="Times New Roman"/>
            <w:color w:val="000000" w:themeColor="text1"/>
            <w:szCs w:val="28"/>
            <w:shd w:val="clear" w:color="auto" w:fill="FFFFFF"/>
          </w:rPr>
          <w:t>сеткой</w:t>
        </w:r>
      </w:hyperlink>
      <w:r>
        <w:rPr>
          <w:rFonts w:cs="Times New Roman"/>
          <w:color w:val="000000" w:themeColor="text1"/>
          <w:szCs w:val="28"/>
          <w:shd w:val="clear" w:color="auto" w:fill="FFFFFF"/>
        </w:rPr>
        <w:t>.</w:t>
      </w:r>
    </w:p>
    <w:p w14:paraId="56EC14AC" w14:textId="77777777" w:rsidR="001F11F7" w:rsidRDefault="001F11F7" w:rsidP="001F11F7">
      <w:pPr>
        <w:shd w:val="clear" w:color="auto" w:fill="FFFFFF"/>
        <w:spacing w:after="420"/>
        <w:jc w:val="both"/>
        <w:rPr>
          <w:rFonts w:cs="Times New Roman"/>
          <w:color w:val="000000" w:themeColor="text1"/>
          <w:szCs w:val="28"/>
          <w:shd w:val="clear" w:color="auto" w:fill="FFFFFF"/>
        </w:rPr>
      </w:pPr>
      <w:r w:rsidRPr="00EB4936">
        <w:rPr>
          <w:rFonts w:eastAsia="Times New Roman" w:cs="Times New Roman"/>
          <w:b/>
          <w:color w:val="000000" w:themeColor="text1"/>
          <w:szCs w:val="28"/>
          <w:lang w:eastAsia="ru-RU"/>
        </w:rPr>
        <w:lastRenderedPageBreak/>
        <w:t>Цель игры</w:t>
      </w:r>
      <w:r w:rsidRPr="00EB4936">
        <w:rPr>
          <w:rFonts w:eastAsia="Times New Roman" w:cs="Times New Roman"/>
          <w:color w:val="000000" w:themeColor="text1"/>
          <w:szCs w:val="28"/>
          <w:lang w:eastAsia="ru-RU"/>
        </w:rPr>
        <w:t> — атакующим ударом добить мяч до пола, то есть до игровой поверхности площадки половины противника, или заставить его ошибиться.</w:t>
      </w:r>
    </w:p>
    <w:p w14:paraId="39E1FF13" w14:textId="77777777" w:rsidR="001F11F7" w:rsidRPr="006F6FF9" w:rsidRDefault="001F11F7" w:rsidP="001F11F7">
      <w:pPr>
        <w:pStyle w:val="2"/>
        <w:shd w:val="clear" w:color="auto" w:fill="FFFFFF"/>
        <w:spacing w:before="480" w:after="240"/>
        <w:rPr>
          <w:rFonts w:ascii="Times New Roman" w:hAnsi="Times New Roman" w:cs="Times New Roman"/>
          <w:b/>
          <w:color w:val="000000" w:themeColor="text1"/>
          <w:sz w:val="28"/>
          <w:szCs w:val="28"/>
        </w:rPr>
      </w:pPr>
      <w:r w:rsidRPr="006F6FF9">
        <w:rPr>
          <w:rFonts w:ascii="Times New Roman" w:hAnsi="Times New Roman" w:cs="Times New Roman"/>
          <w:b/>
          <w:color w:val="000000" w:themeColor="text1"/>
          <w:sz w:val="28"/>
          <w:szCs w:val="28"/>
        </w:rPr>
        <w:t>Технические аспекты:</w:t>
      </w:r>
    </w:p>
    <w:p w14:paraId="2E0347A8" w14:textId="77777777" w:rsidR="001F11F7" w:rsidRDefault="001F11F7" w:rsidP="001F11F7">
      <w:pPr>
        <w:shd w:val="clear" w:color="auto" w:fill="FFFFFF"/>
        <w:jc w:val="both"/>
        <w:textAlignment w:val="baseline"/>
        <w:rPr>
          <w:rFonts w:eastAsia="Times New Roman" w:cs="Times New Roman"/>
          <w:color w:val="000000" w:themeColor="text1"/>
          <w:szCs w:val="28"/>
          <w:lang w:eastAsia="ru-RU"/>
        </w:rPr>
      </w:pPr>
      <w:r w:rsidRPr="00EB4936">
        <w:rPr>
          <w:rFonts w:eastAsia="Times New Roman" w:cs="Times New Roman"/>
          <w:color w:val="000000" w:themeColor="text1"/>
          <w:szCs w:val="28"/>
          <w:lang w:eastAsia="ru-RU"/>
        </w:rPr>
        <w:t xml:space="preserve">Игра ведётся на прямоугольной площадке размером 18х9 метров. Волейбольная площадка разделена посередине сеткой. </w:t>
      </w:r>
    </w:p>
    <w:p w14:paraId="4EE0C402" w14:textId="77777777" w:rsidR="001F11F7" w:rsidRDefault="001F11F7" w:rsidP="001F11F7">
      <w:pPr>
        <w:shd w:val="clear" w:color="auto" w:fill="FFFFFF"/>
        <w:jc w:val="both"/>
        <w:textAlignment w:val="baseline"/>
        <w:rPr>
          <w:rFonts w:eastAsia="Times New Roman" w:cs="Times New Roman"/>
          <w:color w:val="000000" w:themeColor="text1"/>
          <w:szCs w:val="28"/>
          <w:lang w:eastAsia="ru-RU"/>
        </w:rPr>
      </w:pPr>
      <w:r w:rsidRPr="00EB4936">
        <w:rPr>
          <w:rFonts w:eastAsia="Times New Roman" w:cs="Times New Roman"/>
          <w:color w:val="000000" w:themeColor="text1"/>
          <w:szCs w:val="28"/>
          <w:lang w:eastAsia="ru-RU"/>
        </w:rPr>
        <w:t>Высота сетки для мужчин — 2,43 м, для женщин — 2,24 м. </w:t>
      </w:r>
    </w:p>
    <w:p w14:paraId="1FCC619C" w14:textId="77777777" w:rsidR="001F11F7" w:rsidRPr="00EB4936" w:rsidRDefault="001F11F7" w:rsidP="001F11F7">
      <w:pPr>
        <w:shd w:val="clear" w:color="auto" w:fill="FFFFFF"/>
        <w:jc w:val="both"/>
        <w:textAlignment w:val="baseline"/>
        <w:rPr>
          <w:rFonts w:eastAsia="Times New Roman" w:cs="Times New Roman"/>
          <w:color w:val="000000" w:themeColor="text1"/>
          <w:szCs w:val="28"/>
          <w:lang w:eastAsia="ru-RU"/>
        </w:rPr>
      </w:pPr>
      <w:r w:rsidRPr="00EB4936">
        <w:rPr>
          <w:rFonts w:eastAsia="Times New Roman" w:cs="Times New Roman"/>
          <w:color w:val="000000" w:themeColor="text1"/>
          <w:szCs w:val="28"/>
          <w:lang w:eastAsia="ru-RU"/>
        </w:rPr>
        <w:t>Игра ведётся сферическим мячом окружностью 65—67 см, массой 260—280 г.</w:t>
      </w:r>
    </w:p>
    <w:p w14:paraId="7EC97230" w14:textId="77777777" w:rsidR="001F11F7" w:rsidRPr="009618C8" w:rsidRDefault="001F11F7" w:rsidP="001F11F7">
      <w:pPr>
        <w:shd w:val="clear" w:color="auto" w:fill="FFFFFF"/>
        <w:spacing w:after="225"/>
        <w:jc w:val="both"/>
        <w:textAlignment w:val="baseline"/>
        <w:rPr>
          <w:rFonts w:eastAsia="Times New Roman" w:cs="Times New Roman"/>
          <w:color w:val="000000" w:themeColor="text1"/>
          <w:szCs w:val="28"/>
          <w:lang w:eastAsia="ru-RU"/>
        </w:rPr>
      </w:pPr>
      <w:r w:rsidRPr="009618C8">
        <w:rPr>
          <w:rFonts w:cs="Times New Roman"/>
          <w:color w:val="1A1A1A"/>
          <w:shd w:val="clear" w:color="auto" w:fill="FFFFFF"/>
        </w:rPr>
        <w:t>Площадка состоит из 6 зон, делящихся по номерам.</w:t>
      </w:r>
    </w:p>
    <w:p w14:paraId="112E9772" w14:textId="77777777" w:rsidR="001F11F7" w:rsidRPr="00EB4936" w:rsidRDefault="001F11F7" w:rsidP="001F11F7">
      <w:pPr>
        <w:shd w:val="clear" w:color="auto" w:fill="FFFFFF"/>
        <w:spacing w:after="225"/>
        <w:jc w:val="both"/>
        <w:textAlignment w:val="baseline"/>
        <w:rPr>
          <w:rFonts w:eastAsia="Times New Roman" w:cs="Times New Roman"/>
          <w:color w:val="000000" w:themeColor="text1"/>
          <w:szCs w:val="28"/>
          <w:lang w:eastAsia="ru-RU"/>
        </w:rPr>
      </w:pPr>
      <w:r w:rsidRPr="00EB4936">
        <w:rPr>
          <w:rFonts w:eastAsia="Times New Roman" w:cs="Times New Roman"/>
          <w:color w:val="000000" w:themeColor="text1"/>
          <w:szCs w:val="28"/>
          <w:lang w:eastAsia="ru-RU"/>
        </w:rPr>
        <w:t>Каждая из двух команд может иметь в составе до 14 игроков, на поле в каждый момент времени могут находиться 6 игроков. Игра начинается вводом мяча в игру при помощи подачи согласно жребию.</w:t>
      </w:r>
    </w:p>
    <w:p w14:paraId="4374BB91" w14:textId="77777777" w:rsidR="001F11F7" w:rsidRPr="00EB4936" w:rsidRDefault="001F11F7" w:rsidP="001F11F7">
      <w:pPr>
        <w:jc w:val="both"/>
        <w:rPr>
          <w:rFonts w:eastAsia="Times New Roman" w:cs="Times New Roman"/>
          <w:color w:val="000000" w:themeColor="text1"/>
          <w:szCs w:val="28"/>
          <w:lang w:eastAsia="ru-RU"/>
        </w:rPr>
      </w:pPr>
      <w:r w:rsidRPr="00EB4936">
        <w:rPr>
          <w:rFonts w:eastAsia="Times New Roman" w:cs="Times New Roman"/>
          <w:color w:val="000000" w:themeColor="text1"/>
          <w:szCs w:val="28"/>
          <w:shd w:val="clear" w:color="auto" w:fill="FFFFFF"/>
          <w:lang w:eastAsia="ru-RU"/>
        </w:rPr>
        <w:t> </w:t>
      </w:r>
    </w:p>
    <w:p w14:paraId="704C8AA1" w14:textId="77777777" w:rsidR="001F11F7" w:rsidRPr="00EB4936" w:rsidRDefault="001F11F7" w:rsidP="001F11F7">
      <w:pPr>
        <w:shd w:val="clear" w:color="auto" w:fill="FFFFFF"/>
        <w:spacing w:after="225"/>
        <w:jc w:val="both"/>
        <w:textAlignment w:val="baseline"/>
        <w:rPr>
          <w:rFonts w:eastAsia="Times New Roman" w:cs="Times New Roman"/>
          <w:color w:val="000000" w:themeColor="text1"/>
          <w:szCs w:val="28"/>
          <w:lang w:eastAsia="ru-RU"/>
        </w:rPr>
      </w:pPr>
      <w:r w:rsidRPr="00EB4936">
        <w:rPr>
          <w:rFonts w:eastAsia="Times New Roman" w:cs="Times New Roman"/>
          <w:color w:val="000000" w:themeColor="text1"/>
          <w:szCs w:val="28"/>
          <w:lang w:eastAsia="ru-RU"/>
        </w:rPr>
        <w:t>После ввода мяча в игру подачей и успешного розыгрыша подача переходит к той команде, которая выиграла очко. Площадка по количеству игроков условно разделена на 6 зон. После каждого перехода право подачи</w:t>
      </w:r>
      <w:r w:rsidRPr="00EB4936">
        <w:rPr>
          <w:rFonts w:eastAsia="Times New Roman" w:cs="Times New Roman"/>
          <w:color w:val="000000" w:themeColor="text1"/>
          <w:sz w:val="29"/>
          <w:szCs w:val="29"/>
          <w:lang w:eastAsia="ru-RU"/>
        </w:rPr>
        <w:t xml:space="preserve"> </w:t>
      </w:r>
      <w:r w:rsidRPr="00EB4936">
        <w:rPr>
          <w:rFonts w:eastAsia="Times New Roman" w:cs="Times New Roman"/>
          <w:color w:val="000000" w:themeColor="text1"/>
          <w:szCs w:val="28"/>
          <w:lang w:eastAsia="ru-RU"/>
        </w:rPr>
        <w:t>переходит от одной команды к другой в результате розыгрыша очка, игроки перемещаются в следующую зону по часовой стрелке.</w:t>
      </w:r>
    </w:p>
    <w:p w14:paraId="436F4457" w14:textId="77777777" w:rsidR="001F11F7" w:rsidRPr="00EB4936" w:rsidRDefault="001F11F7" w:rsidP="001F11F7">
      <w:pPr>
        <w:shd w:val="clear" w:color="auto" w:fill="FFFFFF"/>
        <w:spacing w:after="420"/>
        <w:rPr>
          <w:rFonts w:eastAsia="Times New Roman" w:cs="Times New Roman"/>
          <w:color w:val="000000" w:themeColor="text1"/>
          <w:szCs w:val="28"/>
          <w:u w:val="single"/>
          <w:lang w:eastAsia="ru-RU"/>
        </w:rPr>
      </w:pPr>
      <w:r w:rsidRPr="00EB4936">
        <w:rPr>
          <w:rFonts w:eastAsia="Times New Roman" w:cs="Times New Roman"/>
          <w:color w:val="000000" w:themeColor="text1"/>
          <w:szCs w:val="28"/>
          <w:u w:val="single"/>
          <w:lang w:eastAsia="ru-RU"/>
        </w:rPr>
        <w:t>Одно очко начисляется:</w:t>
      </w:r>
    </w:p>
    <w:p w14:paraId="1E9D8F34" w14:textId="77777777" w:rsidR="001F11F7" w:rsidRPr="00EB4936" w:rsidRDefault="001F11F7" w:rsidP="001F11F7">
      <w:pPr>
        <w:numPr>
          <w:ilvl w:val="0"/>
          <w:numId w:val="2"/>
        </w:numPr>
        <w:shd w:val="clear" w:color="auto" w:fill="FFFFFF"/>
        <w:spacing w:before="100" w:beforeAutospacing="1" w:after="100" w:afterAutospacing="1"/>
        <w:ind w:left="0"/>
        <w:rPr>
          <w:rFonts w:ascii="Georgia" w:eastAsia="Times New Roman" w:hAnsi="Georgia" w:cs="Times New Roman"/>
          <w:color w:val="1A1A1A"/>
          <w:sz w:val="24"/>
          <w:szCs w:val="24"/>
          <w:lang w:eastAsia="ru-RU"/>
        </w:rPr>
      </w:pPr>
      <w:r w:rsidRPr="00EB4936">
        <w:rPr>
          <w:rFonts w:ascii="Georgia" w:eastAsia="Times New Roman" w:hAnsi="Georgia" w:cs="Times New Roman"/>
          <w:color w:val="1A1A1A"/>
          <w:sz w:val="24"/>
          <w:szCs w:val="24"/>
          <w:lang w:eastAsia="ru-RU"/>
        </w:rPr>
        <w:t>Когда мяч коснулся земли на половине площадки противника.</w:t>
      </w:r>
    </w:p>
    <w:p w14:paraId="1D8B9050" w14:textId="77777777" w:rsidR="001F11F7" w:rsidRPr="00EB4936" w:rsidRDefault="001F11F7" w:rsidP="001F11F7">
      <w:pPr>
        <w:numPr>
          <w:ilvl w:val="0"/>
          <w:numId w:val="2"/>
        </w:numPr>
        <w:shd w:val="clear" w:color="auto" w:fill="FFFFFF"/>
        <w:spacing w:before="100" w:beforeAutospacing="1" w:after="100" w:afterAutospacing="1"/>
        <w:ind w:left="0"/>
        <w:rPr>
          <w:rFonts w:ascii="Georgia" w:eastAsia="Times New Roman" w:hAnsi="Georgia" w:cs="Times New Roman"/>
          <w:color w:val="1A1A1A"/>
          <w:sz w:val="24"/>
          <w:szCs w:val="24"/>
          <w:lang w:eastAsia="ru-RU"/>
        </w:rPr>
      </w:pPr>
      <w:r w:rsidRPr="00EB4936">
        <w:rPr>
          <w:rFonts w:ascii="Georgia" w:eastAsia="Times New Roman" w:hAnsi="Georgia" w:cs="Times New Roman"/>
          <w:color w:val="1A1A1A"/>
          <w:sz w:val="24"/>
          <w:szCs w:val="24"/>
          <w:lang w:eastAsia="ru-RU"/>
        </w:rPr>
        <w:t>При неудачной подаче противника (в сетку, в аут).</w:t>
      </w:r>
    </w:p>
    <w:p w14:paraId="0E2C1F69" w14:textId="77777777" w:rsidR="001F11F7" w:rsidRPr="00EB4936" w:rsidRDefault="001F11F7" w:rsidP="001F11F7">
      <w:pPr>
        <w:numPr>
          <w:ilvl w:val="0"/>
          <w:numId w:val="2"/>
        </w:numPr>
        <w:shd w:val="clear" w:color="auto" w:fill="FFFFFF"/>
        <w:spacing w:before="100" w:beforeAutospacing="1" w:after="100" w:afterAutospacing="1"/>
        <w:ind w:left="0"/>
        <w:rPr>
          <w:rFonts w:ascii="Georgia" w:eastAsia="Times New Roman" w:hAnsi="Georgia" w:cs="Times New Roman"/>
          <w:color w:val="1A1A1A"/>
          <w:sz w:val="24"/>
          <w:szCs w:val="24"/>
          <w:lang w:eastAsia="ru-RU"/>
        </w:rPr>
      </w:pPr>
      <w:r w:rsidRPr="00EB4936">
        <w:rPr>
          <w:rFonts w:ascii="Georgia" w:eastAsia="Times New Roman" w:hAnsi="Georgia" w:cs="Times New Roman"/>
          <w:color w:val="1A1A1A"/>
          <w:sz w:val="24"/>
          <w:szCs w:val="24"/>
          <w:lang w:eastAsia="ru-RU"/>
        </w:rPr>
        <w:t>При касании сетки игроком противника.</w:t>
      </w:r>
    </w:p>
    <w:p w14:paraId="4DBDCA86" w14:textId="77777777" w:rsidR="001F11F7" w:rsidRPr="00EB4936" w:rsidRDefault="001F11F7" w:rsidP="001F11F7">
      <w:pPr>
        <w:numPr>
          <w:ilvl w:val="0"/>
          <w:numId w:val="2"/>
        </w:numPr>
        <w:shd w:val="clear" w:color="auto" w:fill="FFFFFF"/>
        <w:spacing w:before="100" w:beforeAutospacing="1" w:after="100" w:afterAutospacing="1"/>
        <w:ind w:left="0"/>
        <w:rPr>
          <w:rFonts w:ascii="Georgia" w:eastAsia="Times New Roman" w:hAnsi="Georgia" w:cs="Times New Roman"/>
          <w:color w:val="1A1A1A"/>
          <w:sz w:val="24"/>
          <w:szCs w:val="24"/>
          <w:lang w:eastAsia="ru-RU"/>
        </w:rPr>
      </w:pPr>
      <w:r w:rsidRPr="00EB4936">
        <w:rPr>
          <w:rFonts w:ascii="Georgia" w:eastAsia="Times New Roman" w:hAnsi="Georgia" w:cs="Times New Roman"/>
          <w:color w:val="1A1A1A"/>
          <w:sz w:val="24"/>
          <w:szCs w:val="24"/>
          <w:lang w:eastAsia="ru-RU"/>
        </w:rPr>
        <w:t>При заступе игроком противника на вашу половину площадки.</w:t>
      </w:r>
    </w:p>
    <w:p w14:paraId="050F462F" w14:textId="77777777" w:rsidR="001F11F7" w:rsidRPr="00EB4936" w:rsidRDefault="001F11F7" w:rsidP="001F11F7">
      <w:pPr>
        <w:numPr>
          <w:ilvl w:val="0"/>
          <w:numId w:val="2"/>
        </w:numPr>
        <w:shd w:val="clear" w:color="auto" w:fill="FFFFFF"/>
        <w:spacing w:before="100" w:beforeAutospacing="1" w:after="100" w:afterAutospacing="1"/>
        <w:ind w:left="0"/>
        <w:rPr>
          <w:rFonts w:ascii="Georgia" w:eastAsia="Times New Roman" w:hAnsi="Georgia" w:cs="Times New Roman"/>
          <w:color w:val="1A1A1A"/>
          <w:sz w:val="24"/>
          <w:szCs w:val="24"/>
          <w:lang w:eastAsia="ru-RU"/>
        </w:rPr>
      </w:pPr>
      <w:r w:rsidRPr="00EB4936">
        <w:rPr>
          <w:rFonts w:ascii="Georgia" w:eastAsia="Times New Roman" w:hAnsi="Georgia" w:cs="Times New Roman"/>
          <w:color w:val="1A1A1A"/>
          <w:sz w:val="24"/>
          <w:szCs w:val="24"/>
          <w:lang w:eastAsia="ru-RU"/>
        </w:rPr>
        <w:t>При заступе за лицевую линию в подаче.</w:t>
      </w:r>
    </w:p>
    <w:p w14:paraId="360421D6" w14:textId="77777777" w:rsidR="001F11F7" w:rsidRDefault="001F11F7" w:rsidP="001F11F7">
      <w:pPr>
        <w:numPr>
          <w:ilvl w:val="0"/>
          <w:numId w:val="2"/>
        </w:numPr>
        <w:shd w:val="clear" w:color="auto" w:fill="FFFFFF"/>
        <w:spacing w:before="100" w:beforeAutospacing="1" w:after="100" w:afterAutospacing="1"/>
        <w:ind w:left="0"/>
        <w:rPr>
          <w:rFonts w:ascii="Georgia" w:eastAsia="Times New Roman" w:hAnsi="Georgia" w:cs="Times New Roman"/>
          <w:color w:val="1A1A1A"/>
          <w:sz w:val="24"/>
          <w:szCs w:val="24"/>
          <w:lang w:eastAsia="ru-RU"/>
        </w:rPr>
      </w:pPr>
      <w:r w:rsidRPr="00EB4936">
        <w:rPr>
          <w:rFonts w:ascii="Georgia" w:eastAsia="Times New Roman" w:hAnsi="Georgia" w:cs="Times New Roman"/>
          <w:color w:val="1A1A1A"/>
          <w:sz w:val="24"/>
          <w:szCs w:val="24"/>
          <w:lang w:eastAsia="ru-RU"/>
        </w:rPr>
        <w:t>При четвертом и далее касании мяча командой противника или же при двойном касании мяча одним и тем же игроком.</w:t>
      </w:r>
    </w:p>
    <w:p w14:paraId="5792E163" w14:textId="77777777" w:rsidR="001F11F7" w:rsidRPr="00CE0AFF" w:rsidRDefault="001F11F7" w:rsidP="001F11F7">
      <w:pPr>
        <w:pStyle w:val="2"/>
        <w:shd w:val="clear" w:color="auto" w:fill="FFFFFF"/>
        <w:spacing w:before="480" w:after="240"/>
        <w:rPr>
          <w:rFonts w:ascii="Times New Roman" w:hAnsi="Times New Roman" w:cs="Times New Roman"/>
          <w:b/>
          <w:color w:val="1A1A1A"/>
          <w:sz w:val="28"/>
          <w:szCs w:val="28"/>
        </w:rPr>
      </w:pPr>
      <w:r w:rsidRPr="00CE0AFF">
        <w:rPr>
          <w:rFonts w:ascii="Times New Roman" w:hAnsi="Times New Roman" w:cs="Times New Roman"/>
          <w:b/>
          <w:color w:val="1A1A1A"/>
          <w:sz w:val="28"/>
          <w:szCs w:val="28"/>
        </w:rPr>
        <w:t>Элементы:</w:t>
      </w:r>
    </w:p>
    <w:p w14:paraId="38DD7A37" w14:textId="77777777" w:rsidR="001F11F7" w:rsidRPr="000546D5" w:rsidRDefault="001F11F7" w:rsidP="001F11F7">
      <w:pPr>
        <w:pStyle w:val="a3"/>
        <w:shd w:val="clear" w:color="auto" w:fill="FFFFFF"/>
        <w:spacing w:before="0" w:beforeAutospacing="0" w:after="0" w:afterAutospacing="0"/>
        <w:jc w:val="both"/>
        <w:rPr>
          <w:color w:val="000000" w:themeColor="text1"/>
          <w:sz w:val="28"/>
          <w:szCs w:val="28"/>
        </w:rPr>
      </w:pPr>
      <w:r w:rsidRPr="000546D5">
        <w:rPr>
          <w:color w:val="000000" w:themeColor="text1"/>
          <w:sz w:val="28"/>
          <w:szCs w:val="28"/>
        </w:rPr>
        <w:t>Волейбол состоит из следующих элементов: подача, прием, пас, нападающий удар, блок.</w:t>
      </w:r>
    </w:p>
    <w:p w14:paraId="23A6755C" w14:textId="77777777" w:rsidR="001F11F7" w:rsidRDefault="001F11F7" w:rsidP="001F11F7">
      <w:pPr>
        <w:pStyle w:val="3"/>
        <w:shd w:val="clear" w:color="auto" w:fill="FFFFFF"/>
        <w:spacing w:before="0"/>
        <w:jc w:val="both"/>
        <w:rPr>
          <w:rFonts w:ascii="Times New Roman" w:hAnsi="Times New Roman" w:cs="Times New Roman"/>
          <w:color w:val="000000" w:themeColor="text1"/>
          <w:sz w:val="28"/>
          <w:szCs w:val="28"/>
          <w:u w:val="single"/>
        </w:rPr>
      </w:pPr>
    </w:p>
    <w:p w14:paraId="43F11B0B" w14:textId="77777777" w:rsidR="001F11F7" w:rsidRPr="000546D5" w:rsidRDefault="001F11F7" w:rsidP="001F11F7">
      <w:pPr>
        <w:pStyle w:val="3"/>
        <w:shd w:val="clear" w:color="auto" w:fill="FFFFFF"/>
        <w:spacing w:before="0"/>
        <w:jc w:val="both"/>
        <w:rPr>
          <w:rFonts w:ascii="Times New Roman" w:hAnsi="Times New Roman" w:cs="Times New Roman"/>
          <w:b/>
          <w:color w:val="000000" w:themeColor="text1"/>
          <w:sz w:val="28"/>
          <w:szCs w:val="28"/>
          <w:u w:val="single"/>
        </w:rPr>
      </w:pPr>
      <w:r w:rsidRPr="000546D5">
        <w:rPr>
          <w:rFonts w:ascii="Times New Roman" w:hAnsi="Times New Roman" w:cs="Times New Roman"/>
          <w:b/>
          <w:color w:val="000000" w:themeColor="text1"/>
          <w:sz w:val="28"/>
          <w:szCs w:val="28"/>
          <w:u w:val="single"/>
        </w:rPr>
        <w:t>Подача</w:t>
      </w:r>
      <w:r>
        <w:rPr>
          <w:rFonts w:ascii="Times New Roman" w:hAnsi="Times New Roman" w:cs="Times New Roman"/>
          <w:b/>
          <w:color w:val="000000" w:themeColor="text1"/>
          <w:sz w:val="28"/>
          <w:szCs w:val="28"/>
          <w:u w:val="single"/>
        </w:rPr>
        <w:t>.</w:t>
      </w:r>
      <w:r w:rsidRPr="000546D5">
        <w:rPr>
          <w:rFonts w:ascii="Times New Roman" w:hAnsi="Times New Roman" w:cs="Times New Roman"/>
          <w:b/>
          <w:color w:val="000000" w:themeColor="text1"/>
          <w:sz w:val="28"/>
          <w:szCs w:val="28"/>
        </w:rPr>
        <w:t xml:space="preserve"> </w:t>
      </w:r>
      <w:r w:rsidRPr="000546D5">
        <w:rPr>
          <w:rFonts w:ascii="Times New Roman" w:hAnsi="Times New Roman" w:cs="Times New Roman"/>
          <w:color w:val="000000" w:themeColor="text1"/>
          <w:sz w:val="28"/>
          <w:szCs w:val="28"/>
        </w:rPr>
        <w:t xml:space="preserve">Производится из-за лицевой линии. Ни в коем случае нельзя заступать за лицевую линию до момента подброса мяча! Подача бывает нижняя, верхняя, крученая, планирующая и силовая в прыжке. </w:t>
      </w:r>
    </w:p>
    <w:p w14:paraId="13A75FEC" w14:textId="77777777" w:rsidR="001F11F7" w:rsidRDefault="001F11F7" w:rsidP="001F11F7">
      <w:pPr>
        <w:pStyle w:val="3"/>
        <w:shd w:val="clear" w:color="auto" w:fill="FFFFFF"/>
        <w:spacing w:before="0"/>
        <w:jc w:val="both"/>
        <w:rPr>
          <w:rFonts w:ascii="Times New Roman" w:hAnsi="Times New Roman" w:cs="Times New Roman"/>
          <w:color w:val="000000" w:themeColor="text1"/>
          <w:sz w:val="28"/>
          <w:szCs w:val="28"/>
          <w:u w:val="single"/>
        </w:rPr>
      </w:pPr>
    </w:p>
    <w:p w14:paraId="17179BEE" w14:textId="77777777" w:rsidR="001F11F7" w:rsidRPr="000546D5" w:rsidRDefault="001F11F7" w:rsidP="001F11F7">
      <w:pPr>
        <w:pStyle w:val="3"/>
        <w:shd w:val="clear" w:color="auto" w:fill="FFFFFF"/>
        <w:spacing w:before="0"/>
        <w:jc w:val="both"/>
        <w:rPr>
          <w:rFonts w:ascii="Times New Roman" w:hAnsi="Times New Roman" w:cs="Times New Roman"/>
          <w:b/>
          <w:color w:val="000000" w:themeColor="text1"/>
          <w:sz w:val="28"/>
          <w:szCs w:val="28"/>
          <w:u w:val="single"/>
        </w:rPr>
      </w:pPr>
      <w:r w:rsidRPr="000546D5">
        <w:rPr>
          <w:rFonts w:ascii="Times New Roman" w:hAnsi="Times New Roman" w:cs="Times New Roman"/>
          <w:b/>
          <w:color w:val="000000" w:themeColor="text1"/>
          <w:sz w:val="28"/>
          <w:szCs w:val="28"/>
          <w:u w:val="single"/>
        </w:rPr>
        <w:t>Прием</w:t>
      </w:r>
      <w:r>
        <w:rPr>
          <w:rFonts w:ascii="Times New Roman" w:hAnsi="Times New Roman" w:cs="Times New Roman"/>
          <w:b/>
          <w:color w:val="000000" w:themeColor="text1"/>
          <w:sz w:val="28"/>
          <w:szCs w:val="28"/>
          <w:u w:val="single"/>
        </w:rPr>
        <w:t>.</w:t>
      </w:r>
      <w:r w:rsidRPr="000546D5">
        <w:rPr>
          <w:rFonts w:ascii="Times New Roman" w:hAnsi="Times New Roman" w:cs="Times New Roman"/>
          <w:b/>
          <w:color w:val="000000" w:themeColor="text1"/>
          <w:sz w:val="28"/>
          <w:szCs w:val="28"/>
        </w:rPr>
        <w:t xml:space="preserve"> </w:t>
      </w:r>
      <w:r w:rsidRPr="000546D5">
        <w:rPr>
          <w:rFonts w:ascii="Times New Roman" w:hAnsi="Times New Roman" w:cs="Times New Roman"/>
          <w:color w:val="000000" w:themeColor="text1"/>
          <w:sz w:val="28"/>
          <w:szCs w:val="28"/>
          <w:shd w:val="clear" w:color="auto" w:fill="FFFFFF"/>
        </w:rPr>
        <w:t>Принять подачу может любой игрок, но чаще всего удар приходятся на игроков, стоящих на задней линии. Игроки принимающий команды могут перебрасывать мяч друг другу, но после трех касаний мяч должен быть на площадке противника. Так же принимать мяч можно любой частью тела, но задерживать его не допустимо.</w:t>
      </w:r>
    </w:p>
    <w:p w14:paraId="7FC5BFF7" w14:textId="77777777" w:rsidR="001F11F7" w:rsidRDefault="001F11F7" w:rsidP="001F11F7">
      <w:pPr>
        <w:pStyle w:val="a3"/>
        <w:shd w:val="clear" w:color="auto" w:fill="FFFFFF"/>
        <w:spacing w:before="0" w:beforeAutospacing="0" w:after="0" w:afterAutospacing="0"/>
        <w:jc w:val="both"/>
        <w:textAlignment w:val="baseline"/>
        <w:rPr>
          <w:rStyle w:val="a5"/>
          <w:rFonts w:eastAsiaTheme="majorEastAsia"/>
          <w:b w:val="0"/>
          <w:color w:val="000000" w:themeColor="text1"/>
          <w:sz w:val="28"/>
          <w:szCs w:val="28"/>
          <w:bdr w:val="none" w:sz="0" w:space="0" w:color="auto" w:frame="1"/>
        </w:rPr>
      </w:pPr>
    </w:p>
    <w:p w14:paraId="60626402" w14:textId="77777777" w:rsidR="001F11F7" w:rsidRPr="000546D5" w:rsidRDefault="001F11F7" w:rsidP="001F11F7">
      <w:pPr>
        <w:pStyle w:val="a3"/>
        <w:shd w:val="clear" w:color="auto" w:fill="FFFFFF"/>
        <w:spacing w:before="0" w:beforeAutospacing="0" w:after="0" w:afterAutospacing="0"/>
        <w:jc w:val="both"/>
        <w:textAlignment w:val="baseline"/>
        <w:rPr>
          <w:rFonts w:eastAsiaTheme="majorEastAsia"/>
          <w:b/>
          <w:bCs/>
          <w:color w:val="000000" w:themeColor="text1"/>
          <w:sz w:val="28"/>
          <w:szCs w:val="28"/>
          <w:u w:val="single"/>
          <w:bdr w:val="none" w:sz="0" w:space="0" w:color="auto" w:frame="1"/>
        </w:rPr>
      </w:pPr>
      <w:r w:rsidRPr="000546D5">
        <w:rPr>
          <w:rStyle w:val="a5"/>
          <w:rFonts w:eastAsiaTheme="majorEastAsia"/>
          <w:color w:val="000000" w:themeColor="text1"/>
          <w:sz w:val="28"/>
          <w:szCs w:val="28"/>
          <w:bdr w:val="none" w:sz="0" w:space="0" w:color="auto" w:frame="1"/>
        </w:rPr>
        <w:t>Атака в волейболе</w:t>
      </w:r>
      <w:r>
        <w:rPr>
          <w:rStyle w:val="a5"/>
          <w:rFonts w:eastAsiaTheme="majorEastAsia"/>
          <w:color w:val="000000" w:themeColor="text1"/>
          <w:sz w:val="28"/>
          <w:szCs w:val="28"/>
          <w:bdr w:val="none" w:sz="0" w:space="0" w:color="auto" w:frame="1"/>
        </w:rPr>
        <w:t>.</w:t>
      </w:r>
      <w:r w:rsidRPr="000546D5">
        <w:rPr>
          <w:rStyle w:val="a5"/>
          <w:rFonts w:eastAsiaTheme="majorEastAsia"/>
          <w:color w:val="000000" w:themeColor="text1"/>
          <w:sz w:val="28"/>
          <w:szCs w:val="28"/>
          <w:bdr w:val="none" w:sz="0" w:space="0" w:color="auto" w:frame="1"/>
        </w:rPr>
        <w:t xml:space="preserve"> </w:t>
      </w:r>
      <w:r w:rsidRPr="000546D5">
        <w:rPr>
          <w:color w:val="000000" w:themeColor="text1"/>
          <w:sz w:val="28"/>
          <w:szCs w:val="28"/>
        </w:rPr>
        <w:t>Стандартный пример атаки выглядит так: мяч принимается игроком задней линии (касание 1), доводится до связующего игрока (касание 2), в свою очередь он передает мяч игроку атаки (касание 3). При атакующем ударе мяч должен лететь в пределах двух антенн и над сеткой. Игроки передней линии могут атаковать с любой точки. А игроки задней линии должны быть за специальной трехметровой линией. Наносить удар по мячу выше линии верхнего края сетки запрещено.  Есть разные виды атакующих ударов: прямые (по ходу) и боковые, удары с переводом вправо или влево и обманные удары (скидки).</w:t>
      </w:r>
    </w:p>
    <w:p w14:paraId="39A3958A" w14:textId="77777777" w:rsidR="001F11F7" w:rsidRDefault="001F11F7" w:rsidP="001F11F7">
      <w:pPr>
        <w:pStyle w:val="a3"/>
        <w:shd w:val="clear" w:color="auto" w:fill="FFFFFF"/>
        <w:spacing w:before="0" w:beforeAutospacing="0" w:after="0" w:afterAutospacing="0"/>
        <w:jc w:val="both"/>
        <w:rPr>
          <w:color w:val="000000" w:themeColor="text1"/>
          <w:sz w:val="28"/>
          <w:szCs w:val="28"/>
        </w:rPr>
      </w:pPr>
      <w:r w:rsidRPr="000546D5">
        <w:rPr>
          <w:color w:val="000000" w:themeColor="text1"/>
          <w:sz w:val="28"/>
          <w:szCs w:val="28"/>
        </w:rPr>
        <w:t>Либеро в профессиональном волейболе в нападении не участвует.</w:t>
      </w:r>
    </w:p>
    <w:p w14:paraId="53ACAFCA" w14:textId="77777777" w:rsidR="001F11F7" w:rsidRDefault="001F11F7" w:rsidP="001F11F7">
      <w:pPr>
        <w:pStyle w:val="a3"/>
        <w:shd w:val="clear" w:color="auto" w:fill="FFFFFF"/>
        <w:spacing w:before="0" w:beforeAutospacing="0" w:after="0" w:afterAutospacing="0"/>
        <w:jc w:val="both"/>
        <w:rPr>
          <w:color w:val="000000" w:themeColor="text1"/>
          <w:sz w:val="28"/>
          <w:szCs w:val="28"/>
        </w:rPr>
      </w:pPr>
    </w:p>
    <w:p w14:paraId="22E0BE5D" w14:textId="77777777" w:rsidR="001F11F7" w:rsidRDefault="001F11F7" w:rsidP="001F11F7">
      <w:pPr>
        <w:pStyle w:val="a3"/>
        <w:shd w:val="clear" w:color="auto" w:fill="FFFFFF"/>
        <w:spacing w:before="0" w:beforeAutospacing="0" w:after="0" w:afterAutospacing="0"/>
        <w:jc w:val="both"/>
        <w:rPr>
          <w:color w:val="000000" w:themeColor="text1"/>
          <w:sz w:val="28"/>
          <w:szCs w:val="28"/>
        </w:rPr>
      </w:pPr>
      <w:r w:rsidRPr="000546D5">
        <w:rPr>
          <w:b/>
          <w:color w:val="1A1A1A"/>
          <w:sz w:val="28"/>
          <w:szCs w:val="28"/>
          <w:u w:val="single"/>
        </w:rPr>
        <w:t>Блокирование</w:t>
      </w:r>
      <w:r>
        <w:rPr>
          <w:color w:val="000000" w:themeColor="text1"/>
          <w:sz w:val="28"/>
          <w:szCs w:val="28"/>
        </w:rPr>
        <w:t xml:space="preserve">. </w:t>
      </w:r>
      <w:r w:rsidRPr="000546D5">
        <w:rPr>
          <w:color w:val="000000" w:themeColor="text1"/>
          <w:sz w:val="28"/>
          <w:szCs w:val="28"/>
          <w:shd w:val="clear" w:color="auto" w:fill="FFFFFF"/>
        </w:rPr>
        <w:t>Игровой прием, при котором защищающаяся команда препятствует переводу мяча на свою сторону, перекрывая его ход любой частью тела, обычно руками, перенесенными на сторону противника в пределах правил. То есть при блокировании руки не должны мешать противнику до его атаки или другого игрового действия. Только игроки передней линии имеют право блокировать. Они могут сделать это за одно касание или за несколько. Касание блока не считается за одно из трех касаний.</w:t>
      </w:r>
      <w:r>
        <w:rPr>
          <w:color w:val="000000" w:themeColor="text1"/>
          <w:sz w:val="28"/>
          <w:szCs w:val="28"/>
          <w:shd w:val="clear" w:color="auto" w:fill="FFFFFF"/>
        </w:rPr>
        <w:t xml:space="preserve"> </w:t>
      </w:r>
      <w:r w:rsidRPr="000546D5">
        <w:rPr>
          <w:color w:val="000000" w:themeColor="text1"/>
          <w:sz w:val="28"/>
          <w:szCs w:val="28"/>
        </w:rPr>
        <w:t>Решающим фактором на блоке является рост игрока. Чем он выше, тем блок качественнее.</w:t>
      </w:r>
    </w:p>
    <w:p w14:paraId="22F3B16E" w14:textId="77777777" w:rsidR="001F11F7" w:rsidRPr="000546D5" w:rsidRDefault="001F11F7" w:rsidP="001F11F7">
      <w:pPr>
        <w:pStyle w:val="a3"/>
        <w:shd w:val="clear" w:color="auto" w:fill="FFFFFF"/>
        <w:spacing w:before="0" w:beforeAutospacing="0" w:after="0" w:afterAutospacing="0"/>
        <w:jc w:val="both"/>
        <w:rPr>
          <w:color w:val="000000" w:themeColor="text1"/>
          <w:sz w:val="28"/>
          <w:szCs w:val="28"/>
        </w:rPr>
      </w:pPr>
    </w:p>
    <w:p w14:paraId="79EA92E9" w14:textId="77777777" w:rsidR="001F11F7" w:rsidRPr="000546D5" w:rsidRDefault="001F11F7" w:rsidP="001F11F7">
      <w:pPr>
        <w:pStyle w:val="a3"/>
        <w:shd w:val="clear" w:color="auto" w:fill="FFFFFF"/>
        <w:spacing w:before="0" w:beforeAutospacing="0" w:after="225" w:afterAutospacing="0"/>
        <w:jc w:val="both"/>
        <w:textAlignment w:val="baseline"/>
        <w:rPr>
          <w:rFonts w:eastAsiaTheme="majorEastAsia"/>
          <w:b/>
          <w:bCs/>
          <w:color w:val="000000" w:themeColor="text1"/>
          <w:sz w:val="28"/>
          <w:szCs w:val="28"/>
          <w:bdr w:val="none" w:sz="0" w:space="0" w:color="auto" w:frame="1"/>
        </w:rPr>
      </w:pPr>
      <w:r w:rsidRPr="000546D5">
        <w:rPr>
          <w:rStyle w:val="a5"/>
          <w:rFonts w:eastAsiaTheme="majorEastAsia"/>
          <w:color w:val="000000" w:themeColor="text1"/>
          <w:sz w:val="28"/>
          <w:szCs w:val="28"/>
          <w:bdr w:val="none" w:sz="0" w:space="0" w:color="auto" w:frame="1"/>
        </w:rPr>
        <w:t>Либеро.</w:t>
      </w:r>
      <w:r>
        <w:rPr>
          <w:rStyle w:val="a5"/>
          <w:rFonts w:eastAsiaTheme="majorEastAsia"/>
          <w:color w:val="000000" w:themeColor="text1"/>
          <w:sz w:val="28"/>
          <w:szCs w:val="28"/>
          <w:bdr w:val="none" w:sz="0" w:space="0" w:color="auto" w:frame="1"/>
        </w:rPr>
        <w:t xml:space="preserve"> </w:t>
      </w:r>
      <w:r w:rsidRPr="000546D5">
        <w:rPr>
          <w:color w:val="000000" w:themeColor="text1"/>
          <w:sz w:val="28"/>
          <w:szCs w:val="28"/>
        </w:rPr>
        <w:t>Игроки, которые не могут участвовать в подаче, в блоке и подавать, поэтому он находится на задней линии, меняясь позицией с игроками, которых выгодно держать на передней линии, например</w:t>
      </w:r>
      <w:r>
        <w:rPr>
          <w:color w:val="000000" w:themeColor="text1"/>
          <w:sz w:val="28"/>
          <w:szCs w:val="28"/>
        </w:rPr>
        <w:t>,</w:t>
      </w:r>
      <w:r w:rsidRPr="000546D5">
        <w:rPr>
          <w:color w:val="000000" w:themeColor="text1"/>
          <w:sz w:val="28"/>
          <w:szCs w:val="28"/>
        </w:rPr>
        <w:t xml:space="preserve"> с центральным блокирующим. Либеро можно заменять неограниченное количество раз и при этом не ставить в известность судью. Форма либеро отличается от формы других игроков команды.</w:t>
      </w:r>
    </w:p>
    <w:p w14:paraId="3712FF90" w14:textId="77777777" w:rsidR="001F11F7" w:rsidRPr="000546D5" w:rsidRDefault="001F11F7" w:rsidP="001F11F7">
      <w:pPr>
        <w:pStyle w:val="a3"/>
        <w:shd w:val="clear" w:color="auto" w:fill="FFFFFF"/>
        <w:spacing w:before="0" w:beforeAutospacing="0" w:after="225" w:afterAutospacing="0"/>
        <w:jc w:val="center"/>
        <w:textAlignment w:val="baseline"/>
        <w:rPr>
          <w:rStyle w:val="a5"/>
          <w:rFonts w:eastAsiaTheme="majorEastAsia"/>
          <w:color w:val="000000" w:themeColor="text1"/>
          <w:sz w:val="28"/>
          <w:szCs w:val="28"/>
          <w:bdr w:val="none" w:sz="0" w:space="0" w:color="auto" w:frame="1"/>
        </w:rPr>
      </w:pPr>
      <w:r w:rsidRPr="000546D5">
        <w:rPr>
          <w:rStyle w:val="a5"/>
          <w:rFonts w:eastAsiaTheme="majorEastAsia"/>
          <w:color w:val="000000" w:themeColor="text1"/>
          <w:sz w:val="28"/>
          <w:szCs w:val="28"/>
          <w:bdr w:val="none" w:sz="0" w:space="0" w:color="auto" w:frame="1"/>
        </w:rPr>
        <w:t>Регламент волейбола</w:t>
      </w:r>
    </w:p>
    <w:p w14:paraId="6EE30828" w14:textId="77777777" w:rsidR="001F11F7" w:rsidRPr="000546D5"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 xml:space="preserve">Игра продолжается до 25 очков, время партии не ограничено, при этом, если разница очков между противниками не достигло 2, партия будет продолжаться до тех пор, пока это не произойдет. Победителями становятся те, кто выигрывают три партии. В пятой партии (тай брейк) счет идет до 15 очков. В </w:t>
      </w:r>
      <w:r w:rsidRPr="000546D5">
        <w:rPr>
          <w:color w:val="000000" w:themeColor="text1"/>
          <w:sz w:val="28"/>
          <w:szCs w:val="28"/>
        </w:rPr>
        <w:lastRenderedPageBreak/>
        <w:t>каждой партии тренер может попросить два тайм-аута по 30 секунд. В первых 4 партиях дополнительно назначаются технические тайм-ауты по 60 секунд, когда одна из команд набирает 8 и 16 очков. После четырех партий, а также при достижении одной из команд 8 очков в пятой партии, команды меняются сторонами площадки. Тренер имеет право произвести по 6 замен в каждой партии, кроме либеро.</w:t>
      </w:r>
    </w:p>
    <w:p w14:paraId="16BCE65D" w14:textId="77777777" w:rsidR="001F11F7" w:rsidRPr="000546D5" w:rsidRDefault="001F11F7" w:rsidP="001F11F7">
      <w:pPr>
        <w:pStyle w:val="a3"/>
        <w:shd w:val="clear" w:color="auto" w:fill="FFFFFF"/>
        <w:spacing w:before="0" w:beforeAutospacing="0" w:after="0" w:afterAutospacing="0"/>
        <w:jc w:val="center"/>
        <w:textAlignment w:val="baseline"/>
        <w:rPr>
          <w:rStyle w:val="a5"/>
          <w:rFonts w:eastAsiaTheme="majorEastAsia"/>
          <w:color w:val="000000" w:themeColor="text1"/>
          <w:sz w:val="28"/>
          <w:szCs w:val="28"/>
          <w:bdr w:val="none" w:sz="0" w:space="0" w:color="auto" w:frame="1"/>
        </w:rPr>
      </w:pPr>
      <w:r w:rsidRPr="000546D5">
        <w:rPr>
          <w:rStyle w:val="a5"/>
          <w:rFonts w:eastAsiaTheme="majorEastAsia"/>
          <w:color w:val="000000" w:themeColor="text1"/>
          <w:sz w:val="28"/>
          <w:szCs w:val="28"/>
          <w:bdr w:val="none" w:sz="0" w:space="0" w:color="auto" w:frame="1"/>
        </w:rPr>
        <w:t>Нарушения правил в волейболе</w:t>
      </w:r>
    </w:p>
    <w:p w14:paraId="67DE2CC3" w14:textId="77777777" w:rsidR="001F11F7" w:rsidRPr="000546D5" w:rsidRDefault="001F11F7" w:rsidP="001F11F7">
      <w:pPr>
        <w:pStyle w:val="a3"/>
        <w:shd w:val="clear" w:color="auto" w:fill="FFFFFF"/>
        <w:spacing w:before="0" w:beforeAutospacing="0" w:after="0" w:afterAutospacing="0"/>
        <w:jc w:val="both"/>
        <w:textAlignment w:val="baseline"/>
        <w:rPr>
          <w:color w:val="000000" w:themeColor="text1"/>
          <w:sz w:val="28"/>
          <w:szCs w:val="28"/>
        </w:rPr>
      </w:pPr>
    </w:p>
    <w:p w14:paraId="516830C5" w14:textId="77777777" w:rsidR="001F11F7" w:rsidRPr="000546D5"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Ниже перечислены наиболее характерные для игры ошибки игроков и тренера.</w:t>
      </w:r>
    </w:p>
    <w:p w14:paraId="2523E00B" w14:textId="77777777" w:rsidR="001F11F7" w:rsidRPr="000546D5" w:rsidRDefault="001F11F7" w:rsidP="001F11F7">
      <w:pPr>
        <w:pStyle w:val="a3"/>
        <w:shd w:val="clear" w:color="auto" w:fill="FFFFFF"/>
        <w:spacing w:before="0" w:beforeAutospacing="0" w:after="0" w:afterAutospacing="0"/>
        <w:jc w:val="both"/>
        <w:textAlignment w:val="baseline"/>
        <w:rPr>
          <w:color w:val="000000" w:themeColor="text1"/>
          <w:sz w:val="28"/>
          <w:szCs w:val="28"/>
        </w:rPr>
      </w:pPr>
      <w:r w:rsidRPr="000546D5">
        <w:rPr>
          <w:rStyle w:val="a5"/>
          <w:rFonts w:eastAsiaTheme="majorEastAsia"/>
          <w:color w:val="000000" w:themeColor="text1"/>
          <w:sz w:val="28"/>
          <w:szCs w:val="28"/>
          <w:bdr w:val="none" w:sz="0" w:space="0" w:color="auto" w:frame="1"/>
        </w:rPr>
        <w:t>При подаче:</w:t>
      </w:r>
    </w:p>
    <w:p w14:paraId="6C56BDBE" w14:textId="77777777" w:rsidR="001F11F7" w:rsidRPr="000546D5"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 Игрок заступил ногой на пространство площадки.</w:t>
      </w:r>
    </w:p>
    <w:p w14:paraId="56BA0142" w14:textId="77777777" w:rsidR="001F11F7" w:rsidRPr="000546D5"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 Игрок подбросил и поймал мяч.</w:t>
      </w:r>
    </w:p>
    <w:p w14:paraId="38CF15B9" w14:textId="77777777" w:rsidR="001F11F7" w:rsidRPr="000546D5"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 По истечении 8 секунд после свистка судьи мяч передаётся команде соперников.</w:t>
      </w:r>
    </w:p>
    <w:p w14:paraId="7B811E63" w14:textId="77777777" w:rsidR="001F11F7" w:rsidRPr="000546D5"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 Касание антенны мячом.</w:t>
      </w:r>
    </w:p>
    <w:p w14:paraId="2377C769" w14:textId="77777777" w:rsidR="001F11F7" w:rsidRPr="000546D5"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 Совершил подачу до свистка судьи.</w:t>
      </w:r>
    </w:p>
    <w:p w14:paraId="4529BBF8" w14:textId="77777777" w:rsidR="001F11F7" w:rsidRPr="000546D5" w:rsidRDefault="001F11F7" w:rsidP="001F11F7">
      <w:pPr>
        <w:pStyle w:val="a3"/>
        <w:shd w:val="clear" w:color="auto" w:fill="FFFFFF"/>
        <w:spacing w:before="0" w:beforeAutospacing="0" w:after="0" w:afterAutospacing="0"/>
        <w:jc w:val="both"/>
        <w:textAlignment w:val="baseline"/>
        <w:rPr>
          <w:color w:val="000000" w:themeColor="text1"/>
          <w:sz w:val="28"/>
          <w:szCs w:val="28"/>
        </w:rPr>
      </w:pPr>
      <w:r w:rsidRPr="000546D5">
        <w:rPr>
          <w:rStyle w:val="a5"/>
          <w:rFonts w:eastAsiaTheme="majorEastAsia"/>
          <w:color w:val="000000" w:themeColor="text1"/>
          <w:sz w:val="28"/>
          <w:szCs w:val="28"/>
          <w:bdr w:val="none" w:sz="0" w:space="0" w:color="auto" w:frame="1"/>
        </w:rPr>
        <w:t>При розыгрыше:</w:t>
      </w:r>
    </w:p>
    <w:p w14:paraId="6D1CF51A" w14:textId="77777777" w:rsidR="001F11F7" w:rsidRPr="000546D5"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 Сделано более трёх касаний.</w:t>
      </w:r>
    </w:p>
    <w:p w14:paraId="0AF3E8C0" w14:textId="77777777" w:rsidR="001F11F7" w:rsidRPr="000546D5"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 Касание верхнего края сетки игроком, выполняющим активное игровое действие.</w:t>
      </w:r>
    </w:p>
    <w:p w14:paraId="4A34BC6E" w14:textId="77777777" w:rsidR="001F11F7" w:rsidRPr="000546D5"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 Заступ игроком задней линии трёхметровой линии при атаке.</w:t>
      </w:r>
    </w:p>
    <w:p w14:paraId="642DA804" w14:textId="77777777" w:rsidR="001F11F7" w:rsidRPr="000546D5"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 Ошибка на приёме: двойное касание или задержка мяча.</w:t>
      </w:r>
    </w:p>
    <w:p w14:paraId="46939C69" w14:textId="77777777" w:rsidR="001F11F7" w:rsidRPr="000546D5"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 Касание антенны мячом при ударе.</w:t>
      </w:r>
    </w:p>
    <w:p w14:paraId="27E444C2" w14:textId="77777777" w:rsidR="001F11F7" w:rsidRPr="000546D5"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 Заступ на игровую половину противника.</w:t>
      </w:r>
    </w:p>
    <w:p w14:paraId="7B2E8D6E" w14:textId="77777777" w:rsidR="001F11F7" w:rsidRPr="000546D5" w:rsidRDefault="001F11F7" w:rsidP="001F11F7">
      <w:pPr>
        <w:pStyle w:val="a3"/>
        <w:shd w:val="clear" w:color="auto" w:fill="FFFFFF"/>
        <w:spacing w:before="0" w:beforeAutospacing="0" w:after="0" w:afterAutospacing="0"/>
        <w:jc w:val="both"/>
        <w:textAlignment w:val="baseline"/>
        <w:rPr>
          <w:color w:val="000000" w:themeColor="text1"/>
          <w:sz w:val="28"/>
          <w:szCs w:val="28"/>
        </w:rPr>
      </w:pPr>
      <w:r w:rsidRPr="000546D5">
        <w:rPr>
          <w:rStyle w:val="a5"/>
          <w:rFonts w:eastAsiaTheme="majorEastAsia"/>
          <w:color w:val="000000" w:themeColor="text1"/>
          <w:sz w:val="28"/>
          <w:szCs w:val="28"/>
          <w:bdr w:val="none" w:sz="0" w:space="0" w:color="auto" w:frame="1"/>
        </w:rPr>
        <w:t>Регламент</w:t>
      </w:r>
    </w:p>
    <w:p w14:paraId="43F4B5B0" w14:textId="77777777" w:rsidR="001F11F7" w:rsidRPr="000546D5"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 Нарушение расстановки.</w:t>
      </w:r>
    </w:p>
    <w:p w14:paraId="1DEAFD2D" w14:textId="77777777" w:rsidR="001F11F7" w:rsidRPr="000546D5"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 Неспортивное поведение одного из игроков или тренера.</w:t>
      </w:r>
    </w:p>
    <w:p w14:paraId="5AFF71D3" w14:textId="77777777" w:rsidR="001F11F7" w:rsidRPr="000546D5"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 Касание верхнего края сетки.</w:t>
      </w:r>
    </w:p>
    <w:p w14:paraId="14BE9AA0" w14:textId="77777777" w:rsidR="001F11F7" w:rsidRPr="00957FB8" w:rsidRDefault="001F11F7" w:rsidP="001F11F7">
      <w:pPr>
        <w:pStyle w:val="a3"/>
        <w:shd w:val="clear" w:color="auto" w:fill="FFFFFF"/>
        <w:spacing w:before="0" w:beforeAutospacing="0" w:after="225" w:afterAutospacing="0"/>
        <w:jc w:val="both"/>
        <w:textAlignment w:val="baseline"/>
        <w:rPr>
          <w:color w:val="000000" w:themeColor="text1"/>
          <w:sz w:val="28"/>
          <w:szCs w:val="28"/>
        </w:rPr>
      </w:pPr>
      <w:r w:rsidRPr="000546D5">
        <w:rPr>
          <w:color w:val="000000" w:themeColor="text1"/>
          <w:sz w:val="28"/>
          <w:szCs w:val="28"/>
        </w:rPr>
        <w:t xml:space="preserve">На XXXI конгрессе FIVB в Дубае были утверждены изменения в правилах, вступившие в силу с сезона 2009 года. Теперь заявка команды в официальных международных встречах составляет 14 игроков, 2 из которых либеро. Также изменено толкование ошибок «касание сетки» и «заступ» на игровую половину противника, уточнено определение блокирования, внесены </w:t>
      </w:r>
      <w:r w:rsidRPr="000546D5">
        <w:rPr>
          <w:color w:val="000000" w:themeColor="text1"/>
          <w:sz w:val="28"/>
          <w:szCs w:val="28"/>
        </w:rPr>
        <w:lastRenderedPageBreak/>
        <w:t>процедурные изменения, касающиеся функций судей и порядка проведения замен.</w:t>
      </w:r>
    </w:p>
    <w:p w14:paraId="6F3E9FF9" w14:textId="77777777" w:rsidR="001F11F7" w:rsidRPr="00CE0AFF" w:rsidRDefault="001F11F7" w:rsidP="001F11F7">
      <w:pPr>
        <w:pStyle w:val="1"/>
        <w:shd w:val="clear" w:color="auto" w:fill="FFFFFF"/>
        <w:spacing w:before="407" w:after="204"/>
        <w:jc w:val="center"/>
        <w:rPr>
          <w:rFonts w:ascii="Times New Roman" w:eastAsia="Times New Roman" w:hAnsi="Times New Roman" w:cs="Times New Roman"/>
          <w:b/>
          <w:bCs/>
          <w:color w:val="000000" w:themeColor="text1"/>
          <w:sz w:val="28"/>
          <w:szCs w:val="28"/>
          <w:lang w:eastAsia="ru-RU"/>
        </w:rPr>
      </w:pPr>
      <w:r w:rsidRPr="00CE0AFF">
        <w:rPr>
          <w:rFonts w:ascii="Times New Roman" w:hAnsi="Times New Roman" w:cs="Times New Roman"/>
          <w:b/>
          <w:bCs/>
          <w:color w:val="000000" w:themeColor="text1"/>
          <w:sz w:val="28"/>
          <w:szCs w:val="28"/>
        </w:rPr>
        <w:t>Теорико – методические задания</w:t>
      </w:r>
      <w:r w:rsidRPr="00CE0AFF">
        <w:rPr>
          <w:b/>
          <w:bCs/>
          <w:color w:val="000000" w:themeColor="text1"/>
          <w:sz w:val="28"/>
          <w:szCs w:val="28"/>
        </w:rPr>
        <w:t xml:space="preserve"> </w:t>
      </w:r>
      <w:r w:rsidRPr="00CE0AFF">
        <w:rPr>
          <w:rFonts w:ascii="Times New Roman" w:hAnsi="Times New Roman" w:cs="Times New Roman"/>
          <w:b/>
          <w:bCs/>
          <w:color w:val="000000" w:themeColor="text1"/>
          <w:sz w:val="28"/>
          <w:szCs w:val="28"/>
        </w:rPr>
        <w:t>на т</w:t>
      </w:r>
      <w:r w:rsidRPr="00CE0AFF">
        <w:rPr>
          <w:rFonts w:ascii="Times New Roman" w:eastAsia="Times New Roman" w:hAnsi="Times New Roman" w:cs="Times New Roman"/>
          <w:b/>
          <w:bCs/>
          <w:color w:val="000000" w:themeColor="text1"/>
          <w:sz w:val="28"/>
          <w:szCs w:val="28"/>
          <w:lang w:eastAsia="ru-RU"/>
        </w:rPr>
        <w:t>ему: «Волейбол: краткая история возникновения и развития, основные правила игры».</w:t>
      </w:r>
    </w:p>
    <w:p w14:paraId="508C07F8" w14:textId="77777777" w:rsidR="001F11F7" w:rsidRPr="00957FB8" w:rsidRDefault="001F11F7" w:rsidP="001F11F7">
      <w:pPr>
        <w:pStyle w:val="1"/>
        <w:shd w:val="clear" w:color="auto" w:fill="FFFFFF"/>
        <w:spacing w:before="407" w:after="204"/>
        <w:jc w:val="center"/>
        <w:rPr>
          <w:rFonts w:ascii="Times New Roman" w:eastAsia="Times New Roman" w:hAnsi="Times New Roman" w:cs="Times New Roman"/>
          <w:b/>
          <w:bCs/>
          <w:color w:val="000000" w:themeColor="text1"/>
          <w:sz w:val="28"/>
          <w:szCs w:val="28"/>
          <w:u w:val="single"/>
          <w:lang w:eastAsia="ru-RU"/>
        </w:rPr>
      </w:pPr>
      <w:r w:rsidRPr="00957FB8">
        <w:rPr>
          <w:rFonts w:ascii="Times New Roman" w:hAnsi="Times New Roman" w:cs="Times New Roman"/>
          <w:b/>
          <w:bCs/>
          <w:color w:val="000000" w:themeColor="text1"/>
          <w:sz w:val="28"/>
          <w:szCs w:val="28"/>
          <w:u w:val="single"/>
        </w:rPr>
        <w:t>Инструкция по выполнению теорико – методических заданий</w:t>
      </w:r>
    </w:p>
    <w:p w14:paraId="271AA051" w14:textId="77777777" w:rsidR="001F11F7" w:rsidRPr="00BA1A5B" w:rsidRDefault="001F11F7" w:rsidP="001F11F7">
      <w:pPr>
        <w:pStyle w:val="a3"/>
        <w:shd w:val="clear" w:color="auto" w:fill="FFFFFF"/>
        <w:jc w:val="both"/>
        <w:rPr>
          <w:color w:val="000000"/>
          <w:sz w:val="28"/>
          <w:szCs w:val="28"/>
        </w:rPr>
      </w:pPr>
      <w:r w:rsidRPr="00BA1A5B">
        <w:rPr>
          <w:color w:val="000000"/>
          <w:sz w:val="28"/>
          <w:szCs w:val="28"/>
        </w:rPr>
        <w:t>Вам предлагаются задания, соответствующие требованиям к минимуму знаний</w:t>
      </w:r>
      <w:r>
        <w:rPr>
          <w:color w:val="000000"/>
          <w:sz w:val="28"/>
          <w:szCs w:val="28"/>
        </w:rPr>
        <w:t>,</w:t>
      </w:r>
      <w:r w:rsidRPr="00BA1A5B">
        <w:rPr>
          <w:color w:val="000000"/>
          <w:sz w:val="28"/>
          <w:szCs w:val="28"/>
        </w:rPr>
        <w:t xml:space="preserve"> </w:t>
      </w:r>
      <w:r>
        <w:rPr>
          <w:color w:val="000000"/>
          <w:sz w:val="28"/>
          <w:szCs w:val="28"/>
        </w:rPr>
        <w:t>обучающихся в спортивной школе г. Ишима</w:t>
      </w:r>
      <w:r w:rsidRPr="00BA1A5B">
        <w:rPr>
          <w:color w:val="000000"/>
          <w:sz w:val="28"/>
          <w:szCs w:val="28"/>
        </w:rPr>
        <w:t xml:space="preserve"> по </w:t>
      </w:r>
      <w:r>
        <w:rPr>
          <w:color w:val="000000"/>
          <w:sz w:val="28"/>
          <w:szCs w:val="28"/>
        </w:rPr>
        <w:t>виду спорта:</w:t>
      </w:r>
      <w:r w:rsidRPr="00BA1A5B">
        <w:rPr>
          <w:color w:val="000000"/>
          <w:sz w:val="28"/>
          <w:szCs w:val="28"/>
        </w:rPr>
        <w:t xml:space="preserve"> «Волейбол».</w:t>
      </w:r>
    </w:p>
    <w:p w14:paraId="43851A7E" w14:textId="77777777" w:rsidR="001F11F7" w:rsidRPr="00BA1A5B" w:rsidRDefault="001F11F7" w:rsidP="001F11F7">
      <w:pPr>
        <w:pStyle w:val="a3"/>
        <w:shd w:val="clear" w:color="auto" w:fill="FFFFFF"/>
        <w:jc w:val="both"/>
        <w:rPr>
          <w:color w:val="000000"/>
          <w:sz w:val="28"/>
          <w:szCs w:val="28"/>
        </w:rPr>
      </w:pPr>
      <w:r w:rsidRPr="00BA1A5B">
        <w:rPr>
          <w:color w:val="000000"/>
          <w:sz w:val="28"/>
          <w:szCs w:val="28"/>
        </w:rPr>
        <w:t>Задания представлены в форме незавершенных утверждений, которые при завершении могут оказаться либо истинными, либо ложными.</w:t>
      </w:r>
    </w:p>
    <w:p w14:paraId="64563028" w14:textId="77777777" w:rsidR="001F11F7" w:rsidRPr="00BA1A5B" w:rsidRDefault="001F11F7" w:rsidP="001F11F7">
      <w:pPr>
        <w:pStyle w:val="a3"/>
        <w:shd w:val="clear" w:color="auto" w:fill="FFFFFF"/>
        <w:jc w:val="both"/>
        <w:rPr>
          <w:color w:val="000000"/>
          <w:sz w:val="28"/>
          <w:szCs w:val="28"/>
        </w:rPr>
      </w:pPr>
      <w:r w:rsidRPr="00BA1A5B">
        <w:rPr>
          <w:color w:val="000000"/>
          <w:sz w:val="28"/>
          <w:szCs w:val="28"/>
        </w:rPr>
        <w:t>Утверждения представлены в:</w:t>
      </w:r>
    </w:p>
    <w:p w14:paraId="59826D4F" w14:textId="77777777" w:rsidR="001F11F7" w:rsidRPr="00BA1A5B" w:rsidRDefault="001F11F7" w:rsidP="001F11F7">
      <w:pPr>
        <w:pStyle w:val="a3"/>
        <w:shd w:val="clear" w:color="auto" w:fill="FFFFFF"/>
        <w:jc w:val="both"/>
        <w:rPr>
          <w:color w:val="000000"/>
          <w:sz w:val="28"/>
          <w:szCs w:val="28"/>
        </w:rPr>
      </w:pPr>
      <w:r w:rsidRPr="00BA1A5B">
        <w:rPr>
          <w:color w:val="000000"/>
          <w:sz w:val="28"/>
          <w:szCs w:val="28"/>
        </w:rPr>
        <w:t>- закрытой форме, то есть с предложенными вариантами завершения. При выполнении этих заданий необходимо выбрать правильное завершение из 4 предложенных вариантов. Среди них содержатся как правильные, так и неправильные завершения</w:t>
      </w:r>
      <w:r>
        <w:rPr>
          <w:color w:val="000000"/>
          <w:sz w:val="28"/>
          <w:szCs w:val="28"/>
        </w:rPr>
        <w:t>.</w:t>
      </w:r>
      <w:r w:rsidRPr="00BA1A5B">
        <w:rPr>
          <w:color w:val="000000"/>
          <w:sz w:val="28"/>
          <w:szCs w:val="28"/>
        </w:rPr>
        <w:t xml:space="preserve"> Правильным явл</w:t>
      </w:r>
      <w:r>
        <w:rPr>
          <w:color w:val="000000"/>
          <w:sz w:val="28"/>
          <w:szCs w:val="28"/>
        </w:rPr>
        <w:t xml:space="preserve">яется только одно – то, которое четко </w:t>
      </w:r>
      <w:r w:rsidRPr="00BA1A5B">
        <w:rPr>
          <w:color w:val="000000"/>
          <w:sz w:val="28"/>
          <w:szCs w:val="28"/>
        </w:rPr>
        <w:t>соответству</w:t>
      </w:r>
      <w:r>
        <w:rPr>
          <w:color w:val="000000"/>
          <w:sz w:val="28"/>
          <w:szCs w:val="28"/>
        </w:rPr>
        <w:t>ет смыслу утверждения. Выбранный вариант отмечае</w:t>
      </w:r>
      <w:r w:rsidRPr="00BA1A5B">
        <w:rPr>
          <w:color w:val="000000"/>
          <w:sz w:val="28"/>
          <w:szCs w:val="28"/>
        </w:rPr>
        <w:t xml:space="preserve">тся </w:t>
      </w:r>
      <w:r>
        <w:rPr>
          <w:color w:val="000000"/>
          <w:sz w:val="28"/>
          <w:szCs w:val="28"/>
        </w:rPr>
        <w:t>соответствующей буквой</w:t>
      </w:r>
      <w:r w:rsidRPr="00BA1A5B">
        <w:rPr>
          <w:color w:val="000000"/>
          <w:sz w:val="28"/>
          <w:szCs w:val="28"/>
        </w:rPr>
        <w:t xml:space="preserve"> в бланке</w:t>
      </w:r>
      <w:r>
        <w:rPr>
          <w:color w:val="000000"/>
          <w:sz w:val="28"/>
          <w:szCs w:val="28"/>
        </w:rPr>
        <w:t xml:space="preserve"> ответов: «а», «б», «в» или «г».</w:t>
      </w:r>
    </w:p>
    <w:p w14:paraId="7BA8566C" w14:textId="77777777" w:rsidR="001F11F7" w:rsidRPr="00BA1A5B" w:rsidRDefault="001F11F7" w:rsidP="001F11F7">
      <w:pPr>
        <w:pStyle w:val="a3"/>
        <w:shd w:val="clear" w:color="auto" w:fill="FFFFFF"/>
        <w:jc w:val="both"/>
        <w:rPr>
          <w:color w:val="000000"/>
          <w:sz w:val="28"/>
          <w:szCs w:val="28"/>
        </w:rPr>
      </w:pPr>
      <w:r w:rsidRPr="00BA1A5B">
        <w:rPr>
          <w:color w:val="000000"/>
          <w:sz w:val="28"/>
          <w:szCs w:val="28"/>
        </w:rPr>
        <w:t>Записи должны быть разборчивыми</w:t>
      </w:r>
      <w:r>
        <w:rPr>
          <w:color w:val="000000"/>
          <w:sz w:val="28"/>
          <w:szCs w:val="28"/>
        </w:rPr>
        <w:t xml:space="preserve"> и без исправлений, если производятся в рукописном виде!</w:t>
      </w:r>
    </w:p>
    <w:p w14:paraId="04086E91" w14:textId="77777777" w:rsidR="001F11F7" w:rsidRDefault="001F11F7" w:rsidP="001F11F7">
      <w:pPr>
        <w:pStyle w:val="a3"/>
        <w:shd w:val="clear" w:color="auto" w:fill="FFFFFF"/>
        <w:jc w:val="both"/>
        <w:rPr>
          <w:color w:val="000000"/>
          <w:sz w:val="28"/>
          <w:szCs w:val="28"/>
        </w:rPr>
      </w:pPr>
      <w:r w:rsidRPr="00B25CE8">
        <w:rPr>
          <w:color w:val="000000"/>
          <w:sz w:val="28"/>
          <w:szCs w:val="28"/>
        </w:rPr>
        <w:t>Внимательно читайте задания и предлагаемые варианты ответов. Старайтесь не угадывать, а логически обосновывать сделанный Вами выбор. Пропускайте незнакомые задания вместо их выполнения путем догадки. Это позволит сэкономить время для выполнения других заданий</w:t>
      </w:r>
      <w:r>
        <w:rPr>
          <w:color w:val="000000"/>
          <w:sz w:val="28"/>
          <w:szCs w:val="28"/>
        </w:rPr>
        <w:t xml:space="preserve"> и впоследствии</w:t>
      </w:r>
      <w:r w:rsidRPr="00B25CE8">
        <w:rPr>
          <w:color w:val="000000"/>
          <w:sz w:val="28"/>
          <w:szCs w:val="28"/>
        </w:rPr>
        <w:t xml:space="preserve"> </w:t>
      </w:r>
      <w:r>
        <w:rPr>
          <w:color w:val="000000"/>
          <w:sz w:val="28"/>
          <w:szCs w:val="28"/>
        </w:rPr>
        <w:t>к нему можно будет вернуться.</w:t>
      </w:r>
    </w:p>
    <w:p w14:paraId="52865192" w14:textId="77777777" w:rsidR="001F11F7" w:rsidRPr="00B25CE8" w:rsidRDefault="001F11F7" w:rsidP="001F11F7">
      <w:pPr>
        <w:ind w:right="-143"/>
        <w:jc w:val="both"/>
        <w:rPr>
          <w:szCs w:val="28"/>
        </w:rPr>
      </w:pPr>
      <w:r w:rsidRPr="00B25CE8">
        <w:rPr>
          <w:b/>
          <w:color w:val="000000"/>
          <w:szCs w:val="28"/>
        </w:rPr>
        <w:t xml:space="preserve">Оценка результатов, выполненных </w:t>
      </w:r>
      <w:r>
        <w:rPr>
          <w:b/>
          <w:color w:val="000000"/>
          <w:szCs w:val="28"/>
        </w:rPr>
        <w:t>Вами</w:t>
      </w:r>
      <w:r w:rsidRPr="00B25CE8">
        <w:rPr>
          <w:b/>
          <w:color w:val="000000"/>
          <w:szCs w:val="28"/>
        </w:rPr>
        <w:t xml:space="preserve"> теорико-методических заданий будет </w:t>
      </w:r>
      <w:r w:rsidRPr="00B25CE8">
        <w:rPr>
          <w:b/>
          <w:szCs w:val="28"/>
        </w:rPr>
        <w:t>производиться по пятибалльной системе:</w:t>
      </w:r>
    </w:p>
    <w:p w14:paraId="05F41DEB" w14:textId="77777777" w:rsidR="001F11F7" w:rsidRPr="00B25CE8" w:rsidRDefault="001F11F7" w:rsidP="001F11F7">
      <w:pPr>
        <w:jc w:val="both"/>
        <w:rPr>
          <w:szCs w:val="28"/>
        </w:rPr>
      </w:pPr>
      <w:r>
        <w:rPr>
          <w:szCs w:val="28"/>
        </w:rPr>
        <w:t>Оценка «о</w:t>
      </w:r>
      <w:r w:rsidRPr="00B25CE8">
        <w:rPr>
          <w:szCs w:val="28"/>
        </w:rPr>
        <w:t>тлично» - за правильное выполнение 14-15 заданий;</w:t>
      </w:r>
    </w:p>
    <w:p w14:paraId="012C659D" w14:textId="77777777" w:rsidR="001F11F7" w:rsidRPr="00B25CE8" w:rsidRDefault="001F11F7" w:rsidP="001F11F7">
      <w:pPr>
        <w:jc w:val="both"/>
        <w:rPr>
          <w:szCs w:val="28"/>
        </w:rPr>
      </w:pPr>
      <w:r>
        <w:rPr>
          <w:szCs w:val="28"/>
        </w:rPr>
        <w:t>Оценка «х</w:t>
      </w:r>
      <w:r w:rsidRPr="00B25CE8">
        <w:rPr>
          <w:szCs w:val="28"/>
        </w:rPr>
        <w:t>орошо» - за правильное выполнение 12-13 заданий;</w:t>
      </w:r>
    </w:p>
    <w:p w14:paraId="1F42F614" w14:textId="77777777" w:rsidR="001F11F7" w:rsidRPr="00B25CE8" w:rsidRDefault="001F11F7" w:rsidP="001F11F7">
      <w:pPr>
        <w:jc w:val="both"/>
        <w:rPr>
          <w:szCs w:val="28"/>
        </w:rPr>
      </w:pPr>
      <w:r>
        <w:rPr>
          <w:szCs w:val="28"/>
        </w:rPr>
        <w:t>Оценка «у</w:t>
      </w:r>
      <w:r w:rsidRPr="00B25CE8">
        <w:rPr>
          <w:szCs w:val="28"/>
        </w:rPr>
        <w:t xml:space="preserve">довлетворительно» - за правильное выполнение 10-11 заданий; </w:t>
      </w:r>
    </w:p>
    <w:p w14:paraId="66E72007" w14:textId="77777777" w:rsidR="001F11F7" w:rsidRPr="00B25CE8" w:rsidRDefault="001F11F7" w:rsidP="001F11F7">
      <w:pPr>
        <w:jc w:val="both"/>
        <w:rPr>
          <w:szCs w:val="28"/>
        </w:rPr>
      </w:pPr>
      <w:r>
        <w:rPr>
          <w:szCs w:val="28"/>
        </w:rPr>
        <w:t xml:space="preserve">Оценка </w:t>
      </w:r>
      <w:r w:rsidRPr="00B25CE8">
        <w:rPr>
          <w:szCs w:val="28"/>
        </w:rPr>
        <w:t xml:space="preserve">«Неудовлетворительно» - за правильное выполнение менее 10 </w:t>
      </w:r>
      <w:r>
        <w:rPr>
          <w:szCs w:val="28"/>
        </w:rPr>
        <w:t>заданий.</w:t>
      </w:r>
    </w:p>
    <w:p w14:paraId="4BC48BD0" w14:textId="77777777" w:rsidR="001F11F7" w:rsidRPr="00B25CE8" w:rsidRDefault="001F11F7" w:rsidP="001F11F7">
      <w:pPr>
        <w:pStyle w:val="a3"/>
        <w:shd w:val="clear" w:color="auto" w:fill="FFFFFF"/>
        <w:jc w:val="both"/>
        <w:rPr>
          <w:color w:val="000000"/>
          <w:sz w:val="28"/>
          <w:szCs w:val="28"/>
        </w:rPr>
      </w:pPr>
      <w:r w:rsidRPr="00B25CE8">
        <w:rPr>
          <w:color w:val="000000"/>
          <w:sz w:val="28"/>
          <w:szCs w:val="28"/>
        </w:rPr>
        <w:t xml:space="preserve">Будьте внимательны, делая записи в бланке ответов. Заполняя анкету (см. Приложение 1), укажите свою фамилию, имя, </w:t>
      </w:r>
      <w:r>
        <w:rPr>
          <w:color w:val="000000"/>
          <w:sz w:val="28"/>
          <w:szCs w:val="28"/>
        </w:rPr>
        <w:t>класс</w:t>
      </w:r>
      <w:r w:rsidRPr="00B25CE8">
        <w:rPr>
          <w:color w:val="000000"/>
          <w:sz w:val="28"/>
          <w:szCs w:val="28"/>
        </w:rPr>
        <w:t>,</w:t>
      </w:r>
      <w:r>
        <w:rPr>
          <w:color w:val="000000"/>
          <w:sz w:val="28"/>
          <w:szCs w:val="28"/>
        </w:rPr>
        <w:t xml:space="preserve"> школу, в которой Вы учитесь и дату выполненной работы.</w:t>
      </w:r>
    </w:p>
    <w:p w14:paraId="4E3495DC" w14:textId="77777777" w:rsidR="001F11F7" w:rsidRDefault="001F11F7" w:rsidP="001F11F7">
      <w:pPr>
        <w:pStyle w:val="a3"/>
        <w:shd w:val="clear" w:color="auto" w:fill="FFFFFF"/>
        <w:jc w:val="both"/>
        <w:rPr>
          <w:b/>
          <w:color w:val="000000"/>
          <w:sz w:val="28"/>
          <w:szCs w:val="28"/>
        </w:rPr>
      </w:pPr>
      <w:r w:rsidRPr="00957FB8">
        <w:rPr>
          <w:b/>
          <w:color w:val="000000"/>
          <w:sz w:val="28"/>
          <w:szCs w:val="28"/>
        </w:rPr>
        <w:lastRenderedPageBreak/>
        <w:t>Желаю успеха!</w:t>
      </w:r>
    </w:p>
    <w:p w14:paraId="5265F6F5" w14:textId="77777777" w:rsidR="001F11F7" w:rsidRPr="00957FB8" w:rsidRDefault="001F11F7" w:rsidP="001F11F7">
      <w:pPr>
        <w:jc w:val="center"/>
        <w:rPr>
          <w:b/>
          <w:bCs/>
          <w:color w:val="000000" w:themeColor="text1"/>
          <w:szCs w:val="28"/>
          <w:u w:val="single"/>
        </w:rPr>
      </w:pPr>
      <w:r w:rsidRPr="00957FB8">
        <w:rPr>
          <w:rFonts w:cs="Times New Roman"/>
          <w:b/>
          <w:bCs/>
          <w:color w:val="000000" w:themeColor="text1"/>
          <w:szCs w:val="28"/>
          <w:u w:val="single"/>
        </w:rPr>
        <w:t>Перечень теорико – методических заданий</w:t>
      </w:r>
    </w:p>
    <w:p w14:paraId="2CBFED45" w14:textId="77777777" w:rsidR="001F11F7" w:rsidRDefault="001F11F7" w:rsidP="001F11F7">
      <w:pPr>
        <w:pStyle w:val="a3"/>
        <w:shd w:val="clear" w:color="auto" w:fill="FFFFFF"/>
        <w:spacing w:before="0" w:beforeAutospacing="0" w:after="0" w:afterAutospacing="0" w:line="294" w:lineRule="atLeast"/>
        <w:rPr>
          <w:b/>
          <w:color w:val="000000" w:themeColor="text1"/>
          <w:sz w:val="28"/>
          <w:szCs w:val="28"/>
        </w:rPr>
      </w:pPr>
    </w:p>
    <w:p w14:paraId="59FE48DB" w14:textId="77777777" w:rsidR="001F11F7" w:rsidRPr="00AE7DAE" w:rsidRDefault="001F11F7" w:rsidP="001F11F7">
      <w:pPr>
        <w:pStyle w:val="a3"/>
        <w:shd w:val="clear" w:color="auto" w:fill="FFFFFF"/>
        <w:spacing w:before="0" w:beforeAutospacing="0" w:after="0" w:afterAutospacing="0" w:line="294" w:lineRule="atLeast"/>
        <w:rPr>
          <w:b/>
          <w:color w:val="000000" w:themeColor="text1"/>
          <w:sz w:val="28"/>
          <w:szCs w:val="28"/>
        </w:rPr>
      </w:pPr>
      <w:r>
        <w:rPr>
          <w:b/>
          <w:color w:val="000000" w:themeColor="text1"/>
          <w:sz w:val="28"/>
          <w:szCs w:val="28"/>
        </w:rPr>
        <w:t xml:space="preserve">1. </w:t>
      </w:r>
      <w:r w:rsidRPr="00AE7DAE">
        <w:rPr>
          <w:b/>
          <w:color w:val="000000" w:themeColor="text1"/>
          <w:sz w:val="28"/>
          <w:szCs w:val="28"/>
        </w:rPr>
        <w:t>Основателем волейбола является ...</w:t>
      </w:r>
    </w:p>
    <w:p w14:paraId="0B3DDCC4" w14:textId="77777777" w:rsidR="001F11F7" w:rsidRPr="00AE7DAE" w:rsidRDefault="001F11F7" w:rsidP="001F11F7">
      <w:pPr>
        <w:pStyle w:val="a3"/>
        <w:shd w:val="clear" w:color="auto" w:fill="FFFFFF"/>
        <w:spacing w:before="0" w:beforeAutospacing="0" w:after="0" w:afterAutospacing="0" w:line="294" w:lineRule="atLeast"/>
        <w:rPr>
          <w:color w:val="000000" w:themeColor="text1"/>
          <w:sz w:val="28"/>
          <w:szCs w:val="28"/>
          <w:shd w:val="clear" w:color="auto" w:fill="FFFFFF"/>
        </w:rPr>
      </w:pPr>
      <w:r w:rsidRPr="00AE7DAE">
        <w:rPr>
          <w:color w:val="000000" w:themeColor="text1"/>
          <w:sz w:val="28"/>
          <w:szCs w:val="28"/>
          <w:shd w:val="clear" w:color="auto" w:fill="FFFFFF"/>
        </w:rPr>
        <w:t xml:space="preserve">а) Джордж Майкен; </w:t>
      </w:r>
    </w:p>
    <w:p w14:paraId="5F4B118F" w14:textId="77777777" w:rsidR="001F11F7" w:rsidRPr="00AE7DAE" w:rsidRDefault="001F11F7" w:rsidP="001F11F7">
      <w:pPr>
        <w:pStyle w:val="a3"/>
        <w:shd w:val="clear" w:color="auto" w:fill="FFFFFF"/>
        <w:spacing w:before="0" w:beforeAutospacing="0" w:after="0" w:afterAutospacing="0" w:line="294" w:lineRule="atLeast"/>
        <w:rPr>
          <w:color w:val="000000" w:themeColor="text1"/>
          <w:sz w:val="28"/>
          <w:szCs w:val="28"/>
        </w:rPr>
      </w:pPr>
      <w:r w:rsidRPr="00AE7DAE">
        <w:rPr>
          <w:color w:val="000000" w:themeColor="text1"/>
          <w:sz w:val="28"/>
          <w:szCs w:val="28"/>
          <w:shd w:val="clear" w:color="auto" w:fill="FFFFFF"/>
        </w:rPr>
        <w:t>б) Уильям Дж. Морган;</w:t>
      </w:r>
    </w:p>
    <w:p w14:paraId="5DED8A4B" w14:textId="77777777" w:rsidR="001F11F7" w:rsidRPr="00AE7DAE" w:rsidRDefault="001F11F7" w:rsidP="001F11F7">
      <w:pPr>
        <w:pStyle w:val="a3"/>
        <w:shd w:val="clear" w:color="auto" w:fill="FFFFFF"/>
        <w:spacing w:before="0" w:beforeAutospacing="0" w:after="0" w:afterAutospacing="0" w:line="294" w:lineRule="atLeast"/>
        <w:rPr>
          <w:color w:val="000000" w:themeColor="text1"/>
          <w:sz w:val="28"/>
          <w:szCs w:val="28"/>
          <w:shd w:val="clear" w:color="auto" w:fill="FFFFFF"/>
        </w:rPr>
      </w:pPr>
      <w:r w:rsidRPr="00AE7DAE">
        <w:rPr>
          <w:color w:val="000000" w:themeColor="text1"/>
          <w:sz w:val="28"/>
          <w:szCs w:val="28"/>
          <w:shd w:val="clear" w:color="auto" w:fill="FFFFFF"/>
        </w:rPr>
        <w:t>в) Д. Фрейзер;</w:t>
      </w:r>
    </w:p>
    <w:p w14:paraId="7CDF35EF" w14:textId="77777777" w:rsidR="001F11F7" w:rsidRDefault="001F11F7" w:rsidP="001F11F7">
      <w:pPr>
        <w:pStyle w:val="a3"/>
        <w:shd w:val="clear" w:color="auto" w:fill="FFFFFF"/>
        <w:spacing w:before="0" w:beforeAutospacing="0" w:after="0" w:afterAutospacing="0" w:line="294" w:lineRule="atLeast"/>
        <w:rPr>
          <w:color w:val="000000" w:themeColor="text1"/>
          <w:sz w:val="28"/>
          <w:szCs w:val="28"/>
          <w:shd w:val="clear" w:color="auto" w:fill="FFFFFF"/>
        </w:rPr>
      </w:pPr>
      <w:r w:rsidRPr="00AE7DAE">
        <w:rPr>
          <w:color w:val="000000" w:themeColor="text1"/>
          <w:sz w:val="28"/>
          <w:szCs w:val="28"/>
          <w:shd w:val="clear" w:color="auto" w:fill="FFFFFF"/>
        </w:rPr>
        <w:t xml:space="preserve">г) </w:t>
      </w:r>
      <w:r w:rsidRPr="00AE7DAE">
        <w:rPr>
          <w:bCs/>
          <w:color w:val="333333"/>
          <w:sz w:val="28"/>
          <w:szCs w:val="28"/>
          <w:shd w:val="clear" w:color="auto" w:fill="FFFFFF"/>
        </w:rPr>
        <w:t>Джеймс</w:t>
      </w:r>
      <w:r w:rsidRPr="00AE7DAE">
        <w:rPr>
          <w:color w:val="333333"/>
          <w:sz w:val="28"/>
          <w:szCs w:val="28"/>
          <w:shd w:val="clear" w:color="auto" w:fill="FFFFFF"/>
        </w:rPr>
        <w:t> </w:t>
      </w:r>
      <w:r w:rsidRPr="00AE7DAE">
        <w:rPr>
          <w:bCs/>
          <w:color w:val="333333"/>
          <w:sz w:val="28"/>
          <w:szCs w:val="28"/>
          <w:shd w:val="clear" w:color="auto" w:fill="FFFFFF"/>
        </w:rPr>
        <w:t>Нейсмит</w:t>
      </w:r>
      <w:r>
        <w:rPr>
          <w:bCs/>
          <w:color w:val="333333"/>
          <w:sz w:val="28"/>
          <w:szCs w:val="28"/>
          <w:shd w:val="clear" w:color="auto" w:fill="FFFFFF"/>
        </w:rPr>
        <w:t>.</w:t>
      </w:r>
      <w:r w:rsidRPr="00AE7DAE">
        <w:rPr>
          <w:color w:val="000000" w:themeColor="text1"/>
          <w:sz w:val="28"/>
          <w:szCs w:val="28"/>
          <w:shd w:val="clear" w:color="auto" w:fill="FFFFFF"/>
        </w:rPr>
        <w:t xml:space="preserve"> </w:t>
      </w:r>
    </w:p>
    <w:p w14:paraId="1A251819" w14:textId="77777777" w:rsidR="001F11F7" w:rsidRDefault="001F11F7" w:rsidP="001F11F7">
      <w:pPr>
        <w:pStyle w:val="a3"/>
        <w:shd w:val="clear" w:color="auto" w:fill="FFFFFF"/>
        <w:spacing w:before="0" w:beforeAutospacing="0" w:after="0" w:afterAutospacing="0" w:line="294" w:lineRule="atLeast"/>
        <w:rPr>
          <w:color w:val="000000" w:themeColor="text1"/>
          <w:sz w:val="28"/>
          <w:szCs w:val="28"/>
          <w:shd w:val="clear" w:color="auto" w:fill="FFFFFF"/>
        </w:rPr>
      </w:pPr>
    </w:p>
    <w:p w14:paraId="1C1A3DBE" w14:textId="77777777" w:rsidR="001F11F7" w:rsidRPr="0023550E" w:rsidRDefault="001F11F7" w:rsidP="001F11F7">
      <w:pPr>
        <w:pStyle w:val="a3"/>
        <w:shd w:val="clear" w:color="auto" w:fill="FFFFFF"/>
        <w:spacing w:before="0" w:beforeAutospacing="0" w:after="0" w:afterAutospacing="0" w:line="294" w:lineRule="atLeast"/>
        <w:rPr>
          <w:b/>
          <w:color w:val="000000" w:themeColor="text1"/>
          <w:sz w:val="28"/>
          <w:szCs w:val="28"/>
        </w:rPr>
      </w:pPr>
      <w:r>
        <w:rPr>
          <w:b/>
          <w:color w:val="000000" w:themeColor="text1"/>
          <w:sz w:val="28"/>
          <w:szCs w:val="28"/>
        </w:rPr>
        <w:t xml:space="preserve">2. </w:t>
      </w:r>
      <w:r w:rsidRPr="0023550E">
        <w:rPr>
          <w:b/>
          <w:color w:val="000000" w:themeColor="text1"/>
          <w:sz w:val="28"/>
          <w:szCs w:val="28"/>
        </w:rPr>
        <w:t>С целью выполнения подачи мяч можно подбросить ... раз.</w:t>
      </w:r>
    </w:p>
    <w:p w14:paraId="35BF6084" w14:textId="77777777" w:rsidR="001F11F7" w:rsidRPr="0023550E" w:rsidRDefault="001F11F7" w:rsidP="001F11F7">
      <w:pPr>
        <w:pStyle w:val="a3"/>
        <w:shd w:val="clear" w:color="auto" w:fill="FFFFFF"/>
        <w:spacing w:before="0" w:beforeAutospacing="0" w:after="0" w:afterAutospacing="0" w:line="294" w:lineRule="atLeast"/>
        <w:rPr>
          <w:color w:val="000000" w:themeColor="text1"/>
          <w:sz w:val="28"/>
          <w:szCs w:val="28"/>
          <w:shd w:val="clear" w:color="auto" w:fill="FFFFFF"/>
        </w:rPr>
      </w:pPr>
      <w:r w:rsidRPr="0023550E">
        <w:rPr>
          <w:color w:val="000000" w:themeColor="text1"/>
          <w:sz w:val="28"/>
          <w:szCs w:val="28"/>
          <w:shd w:val="clear" w:color="auto" w:fill="FFFFFF"/>
        </w:rPr>
        <w:t xml:space="preserve">а) 1; </w:t>
      </w:r>
    </w:p>
    <w:p w14:paraId="09E66E2A" w14:textId="77777777" w:rsidR="001F11F7" w:rsidRPr="0023550E" w:rsidRDefault="001F11F7" w:rsidP="001F11F7">
      <w:pPr>
        <w:pStyle w:val="a3"/>
        <w:shd w:val="clear" w:color="auto" w:fill="FFFFFF"/>
        <w:spacing w:before="0" w:beforeAutospacing="0" w:after="0" w:afterAutospacing="0" w:line="294" w:lineRule="atLeast"/>
        <w:rPr>
          <w:color w:val="000000" w:themeColor="text1"/>
          <w:sz w:val="28"/>
          <w:szCs w:val="28"/>
          <w:shd w:val="clear" w:color="auto" w:fill="FFFFFF"/>
        </w:rPr>
      </w:pPr>
      <w:r>
        <w:rPr>
          <w:color w:val="000000" w:themeColor="text1"/>
          <w:sz w:val="28"/>
          <w:szCs w:val="28"/>
          <w:shd w:val="clear" w:color="auto" w:fill="FFFFFF"/>
        </w:rPr>
        <w:t>б) 2</w:t>
      </w:r>
      <w:r w:rsidRPr="0023550E">
        <w:rPr>
          <w:color w:val="000000" w:themeColor="text1"/>
          <w:sz w:val="28"/>
          <w:szCs w:val="28"/>
          <w:shd w:val="clear" w:color="auto" w:fill="FFFFFF"/>
        </w:rPr>
        <w:t xml:space="preserve">; </w:t>
      </w:r>
    </w:p>
    <w:p w14:paraId="681CFC4D" w14:textId="77777777" w:rsidR="001F11F7" w:rsidRPr="0023550E" w:rsidRDefault="001F11F7" w:rsidP="001F11F7">
      <w:pPr>
        <w:pStyle w:val="a3"/>
        <w:shd w:val="clear" w:color="auto" w:fill="FFFFFF"/>
        <w:spacing w:before="0" w:beforeAutospacing="0" w:after="0" w:afterAutospacing="0" w:line="294" w:lineRule="atLeast"/>
        <w:rPr>
          <w:color w:val="000000" w:themeColor="text1"/>
          <w:sz w:val="28"/>
          <w:szCs w:val="28"/>
          <w:shd w:val="clear" w:color="auto" w:fill="FFFFFF"/>
        </w:rPr>
      </w:pPr>
      <w:r w:rsidRPr="0023550E">
        <w:rPr>
          <w:color w:val="000000" w:themeColor="text1"/>
          <w:sz w:val="28"/>
          <w:szCs w:val="28"/>
          <w:shd w:val="clear" w:color="auto" w:fill="FFFFFF"/>
        </w:rPr>
        <w:t>в) 3;</w:t>
      </w:r>
    </w:p>
    <w:p w14:paraId="3B07F4E8" w14:textId="77777777" w:rsidR="001F11F7" w:rsidRDefault="001F11F7" w:rsidP="001F11F7">
      <w:pPr>
        <w:pStyle w:val="a3"/>
        <w:shd w:val="clear" w:color="auto" w:fill="FFFFFF"/>
        <w:spacing w:before="0" w:beforeAutospacing="0" w:after="0" w:afterAutospacing="0" w:line="294" w:lineRule="atLeast"/>
        <w:rPr>
          <w:color w:val="000000" w:themeColor="text1"/>
          <w:sz w:val="28"/>
          <w:szCs w:val="28"/>
          <w:shd w:val="clear" w:color="auto" w:fill="FFFFFF"/>
        </w:rPr>
      </w:pPr>
      <w:r w:rsidRPr="0023550E">
        <w:rPr>
          <w:color w:val="000000" w:themeColor="text1"/>
          <w:sz w:val="28"/>
          <w:szCs w:val="28"/>
          <w:shd w:val="clear" w:color="auto" w:fill="FFFFFF"/>
        </w:rPr>
        <w:t xml:space="preserve">г) неограниченное количество.  </w:t>
      </w:r>
    </w:p>
    <w:p w14:paraId="3B4B4771" w14:textId="77777777" w:rsidR="001F11F7" w:rsidRDefault="001F11F7" w:rsidP="001F11F7">
      <w:pPr>
        <w:pStyle w:val="a3"/>
        <w:shd w:val="clear" w:color="auto" w:fill="FFFFFF"/>
        <w:spacing w:before="0" w:beforeAutospacing="0" w:after="0" w:afterAutospacing="0" w:line="294" w:lineRule="atLeast"/>
        <w:rPr>
          <w:color w:val="000000" w:themeColor="text1"/>
          <w:sz w:val="28"/>
          <w:szCs w:val="28"/>
          <w:shd w:val="clear" w:color="auto" w:fill="FFFFFF"/>
        </w:rPr>
      </w:pPr>
    </w:p>
    <w:p w14:paraId="520087C0" w14:textId="77777777" w:rsidR="001F11F7" w:rsidRPr="00AE7DAE" w:rsidRDefault="001F11F7" w:rsidP="001F11F7">
      <w:pPr>
        <w:pStyle w:val="a3"/>
        <w:shd w:val="clear" w:color="auto" w:fill="FFFFFF"/>
        <w:spacing w:before="0" w:beforeAutospacing="0" w:after="0" w:afterAutospacing="0" w:line="294" w:lineRule="atLeast"/>
        <w:rPr>
          <w:b/>
          <w:color w:val="000000" w:themeColor="text1"/>
          <w:sz w:val="28"/>
          <w:szCs w:val="28"/>
          <w:shd w:val="clear" w:color="auto" w:fill="FFFFFF"/>
        </w:rPr>
      </w:pPr>
      <w:r>
        <w:rPr>
          <w:b/>
          <w:color w:val="000000" w:themeColor="text1"/>
          <w:sz w:val="28"/>
          <w:szCs w:val="28"/>
          <w:shd w:val="clear" w:color="auto" w:fill="FFFFFF"/>
        </w:rPr>
        <w:t xml:space="preserve">3. </w:t>
      </w:r>
      <w:r w:rsidRPr="00AE7DAE">
        <w:rPr>
          <w:b/>
          <w:color w:val="000000" w:themeColor="text1"/>
          <w:sz w:val="28"/>
          <w:szCs w:val="28"/>
          <w:shd w:val="clear" w:color="auto" w:fill="FFFFFF"/>
        </w:rPr>
        <w:t>Официальной датой рождения волейбола считается ...</w:t>
      </w:r>
    </w:p>
    <w:p w14:paraId="7964B873" w14:textId="77777777" w:rsidR="001F11F7" w:rsidRPr="00AE7DAE" w:rsidRDefault="001F11F7" w:rsidP="001F11F7">
      <w:pPr>
        <w:pStyle w:val="a3"/>
        <w:shd w:val="clear" w:color="auto" w:fill="FFFFFF"/>
        <w:spacing w:before="0" w:beforeAutospacing="0" w:after="0" w:afterAutospacing="0" w:line="294" w:lineRule="atLeast"/>
        <w:rPr>
          <w:color w:val="000000" w:themeColor="text1"/>
          <w:sz w:val="28"/>
          <w:szCs w:val="28"/>
          <w:shd w:val="clear" w:color="auto" w:fill="FFFFFF"/>
        </w:rPr>
      </w:pPr>
      <w:r w:rsidRPr="00AE7DAE">
        <w:rPr>
          <w:color w:val="000000" w:themeColor="text1"/>
          <w:sz w:val="28"/>
          <w:szCs w:val="28"/>
          <w:shd w:val="clear" w:color="auto" w:fill="FFFFFF"/>
        </w:rPr>
        <w:t>а)</w:t>
      </w:r>
      <w:r>
        <w:rPr>
          <w:color w:val="000000" w:themeColor="text1"/>
          <w:sz w:val="28"/>
          <w:szCs w:val="28"/>
          <w:shd w:val="clear" w:color="auto" w:fill="FFFFFF"/>
        </w:rPr>
        <w:t xml:space="preserve"> 1894 год</w:t>
      </w:r>
      <w:r w:rsidRPr="00AE7DAE">
        <w:rPr>
          <w:color w:val="000000" w:themeColor="text1"/>
          <w:sz w:val="28"/>
          <w:szCs w:val="28"/>
          <w:shd w:val="clear" w:color="auto" w:fill="FFFFFF"/>
        </w:rPr>
        <w:t xml:space="preserve">; </w:t>
      </w:r>
    </w:p>
    <w:p w14:paraId="2804FC9B" w14:textId="77777777" w:rsidR="001F11F7" w:rsidRPr="00AE7DAE" w:rsidRDefault="001F11F7" w:rsidP="001F11F7">
      <w:pPr>
        <w:pStyle w:val="a3"/>
        <w:shd w:val="clear" w:color="auto" w:fill="FFFFFF"/>
        <w:spacing w:before="0" w:beforeAutospacing="0" w:after="0" w:afterAutospacing="0" w:line="294" w:lineRule="atLeast"/>
        <w:rPr>
          <w:color w:val="000000" w:themeColor="text1"/>
          <w:sz w:val="28"/>
          <w:szCs w:val="28"/>
          <w:shd w:val="clear" w:color="auto" w:fill="FFFFFF"/>
        </w:rPr>
      </w:pPr>
      <w:r w:rsidRPr="00AE7DAE">
        <w:rPr>
          <w:color w:val="000000" w:themeColor="text1"/>
          <w:sz w:val="28"/>
          <w:szCs w:val="28"/>
          <w:shd w:val="clear" w:color="auto" w:fill="FFFFFF"/>
        </w:rPr>
        <w:t xml:space="preserve">б) 1895 год; </w:t>
      </w:r>
    </w:p>
    <w:p w14:paraId="625B7E47" w14:textId="77777777" w:rsidR="001F11F7" w:rsidRPr="00AE7DAE" w:rsidRDefault="001F11F7" w:rsidP="001F11F7">
      <w:pPr>
        <w:pStyle w:val="a3"/>
        <w:shd w:val="clear" w:color="auto" w:fill="FFFFFF"/>
        <w:spacing w:before="0" w:beforeAutospacing="0" w:after="0" w:afterAutospacing="0" w:line="294" w:lineRule="atLeast"/>
        <w:rPr>
          <w:color w:val="000000" w:themeColor="text1"/>
          <w:sz w:val="28"/>
          <w:szCs w:val="28"/>
          <w:shd w:val="clear" w:color="auto" w:fill="FFFFFF"/>
        </w:rPr>
      </w:pPr>
      <w:r w:rsidRPr="00AE7DAE">
        <w:rPr>
          <w:color w:val="000000" w:themeColor="text1"/>
          <w:sz w:val="28"/>
          <w:szCs w:val="28"/>
          <w:shd w:val="clear" w:color="auto" w:fill="FFFFFF"/>
        </w:rPr>
        <w:t>в) 1897 год;</w:t>
      </w:r>
    </w:p>
    <w:p w14:paraId="6B085DEE" w14:textId="77777777" w:rsidR="001F11F7" w:rsidRDefault="001F11F7" w:rsidP="001F11F7">
      <w:pPr>
        <w:pStyle w:val="a3"/>
        <w:shd w:val="clear" w:color="auto" w:fill="FFFFFF"/>
        <w:spacing w:before="0" w:beforeAutospacing="0" w:after="0" w:afterAutospacing="0" w:line="294" w:lineRule="atLeast"/>
        <w:rPr>
          <w:color w:val="000000" w:themeColor="text1"/>
          <w:sz w:val="28"/>
          <w:szCs w:val="28"/>
          <w:shd w:val="clear" w:color="auto" w:fill="FFFFFF"/>
        </w:rPr>
      </w:pPr>
      <w:r w:rsidRPr="00AE7DAE">
        <w:rPr>
          <w:color w:val="000000" w:themeColor="text1"/>
          <w:sz w:val="28"/>
          <w:szCs w:val="28"/>
          <w:shd w:val="clear" w:color="auto" w:fill="FFFFFF"/>
        </w:rPr>
        <w:t>г) 1964 год</w:t>
      </w:r>
      <w:r>
        <w:rPr>
          <w:color w:val="000000" w:themeColor="text1"/>
          <w:sz w:val="28"/>
          <w:szCs w:val="28"/>
          <w:shd w:val="clear" w:color="auto" w:fill="FFFFFF"/>
        </w:rPr>
        <w:t>.</w:t>
      </w:r>
    </w:p>
    <w:p w14:paraId="3B086221" w14:textId="77777777" w:rsidR="001F11F7" w:rsidRDefault="001F11F7" w:rsidP="001F11F7">
      <w:pPr>
        <w:pStyle w:val="a3"/>
        <w:shd w:val="clear" w:color="auto" w:fill="FFFFFF"/>
        <w:spacing w:before="0" w:beforeAutospacing="0" w:after="0" w:afterAutospacing="0" w:line="294" w:lineRule="atLeast"/>
        <w:rPr>
          <w:color w:val="000000" w:themeColor="text1"/>
          <w:sz w:val="28"/>
          <w:szCs w:val="28"/>
          <w:shd w:val="clear" w:color="auto" w:fill="FFFFFF"/>
        </w:rPr>
      </w:pPr>
    </w:p>
    <w:p w14:paraId="4BA970C4" w14:textId="77777777" w:rsidR="001F11F7" w:rsidRPr="00EB019E" w:rsidRDefault="001F11F7" w:rsidP="001F11F7">
      <w:pPr>
        <w:pStyle w:val="a3"/>
        <w:shd w:val="clear" w:color="auto" w:fill="FFFFFF"/>
        <w:spacing w:before="0" w:beforeAutospacing="0" w:after="0" w:afterAutospacing="0" w:line="294" w:lineRule="atLeast"/>
        <w:rPr>
          <w:rFonts w:ascii="Arial" w:hAnsi="Arial" w:cs="Arial"/>
          <w:color w:val="000000" w:themeColor="text1"/>
          <w:sz w:val="28"/>
          <w:szCs w:val="28"/>
        </w:rPr>
      </w:pPr>
      <w:r>
        <w:rPr>
          <w:b/>
          <w:color w:val="000000" w:themeColor="text1"/>
          <w:sz w:val="28"/>
          <w:szCs w:val="28"/>
        </w:rPr>
        <w:t xml:space="preserve">4. </w:t>
      </w:r>
      <w:r w:rsidRPr="00EB019E">
        <w:rPr>
          <w:b/>
          <w:color w:val="000000" w:themeColor="text1"/>
          <w:sz w:val="28"/>
          <w:szCs w:val="28"/>
        </w:rPr>
        <w:t>Вес волейбольного мяча составляет ... грамм</w:t>
      </w:r>
      <w:r w:rsidRPr="00EB019E">
        <w:rPr>
          <w:color w:val="000000" w:themeColor="text1"/>
          <w:sz w:val="28"/>
          <w:szCs w:val="28"/>
        </w:rPr>
        <w:t>.</w:t>
      </w:r>
    </w:p>
    <w:p w14:paraId="3E57F4CE" w14:textId="77777777" w:rsidR="001F11F7" w:rsidRPr="00EB019E" w:rsidRDefault="001F11F7" w:rsidP="001F11F7">
      <w:pPr>
        <w:pStyle w:val="a3"/>
        <w:shd w:val="clear" w:color="auto" w:fill="FFFFFF"/>
        <w:spacing w:before="0" w:beforeAutospacing="0" w:after="0" w:afterAutospacing="0" w:line="294" w:lineRule="atLeast"/>
        <w:rPr>
          <w:color w:val="000000" w:themeColor="text1"/>
          <w:sz w:val="28"/>
          <w:szCs w:val="28"/>
        </w:rPr>
      </w:pPr>
      <w:r w:rsidRPr="00EB019E">
        <w:rPr>
          <w:color w:val="000000" w:themeColor="text1"/>
          <w:sz w:val="28"/>
          <w:szCs w:val="28"/>
        </w:rPr>
        <w:t xml:space="preserve">а) 280-300; </w:t>
      </w:r>
    </w:p>
    <w:p w14:paraId="4F57685D" w14:textId="77777777" w:rsidR="001F11F7" w:rsidRPr="00EB019E" w:rsidRDefault="001F11F7" w:rsidP="001F11F7">
      <w:pPr>
        <w:pStyle w:val="a3"/>
        <w:shd w:val="clear" w:color="auto" w:fill="FFFFFF"/>
        <w:spacing w:before="0" w:beforeAutospacing="0" w:after="0" w:afterAutospacing="0" w:line="294" w:lineRule="atLeast"/>
        <w:rPr>
          <w:color w:val="000000" w:themeColor="text1"/>
          <w:sz w:val="28"/>
          <w:szCs w:val="28"/>
        </w:rPr>
      </w:pPr>
      <w:r w:rsidRPr="00EB019E">
        <w:rPr>
          <w:color w:val="000000" w:themeColor="text1"/>
          <w:sz w:val="28"/>
          <w:szCs w:val="28"/>
        </w:rPr>
        <w:t>б) 350; </w:t>
      </w:r>
    </w:p>
    <w:p w14:paraId="674B9658" w14:textId="77777777" w:rsidR="001F11F7" w:rsidRPr="00EB019E" w:rsidRDefault="001F11F7" w:rsidP="001F11F7">
      <w:pPr>
        <w:pStyle w:val="a3"/>
        <w:shd w:val="clear" w:color="auto" w:fill="FFFFFF"/>
        <w:spacing w:before="0" w:beforeAutospacing="0" w:after="0" w:afterAutospacing="0" w:line="294" w:lineRule="atLeast"/>
        <w:rPr>
          <w:color w:val="000000" w:themeColor="text1"/>
          <w:sz w:val="28"/>
          <w:szCs w:val="28"/>
        </w:rPr>
      </w:pPr>
      <w:r w:rsidRPr="00EB019E">
        <w:rPr>
          <w:color w:val="000000" w:themeColor="text1"/>
          <w:sz w:val="28"/>
          <w:szCs w:val="28"/>
        </w:rPr>
        <w:t>в) 260-280;</w:t>
      </w:r>
    </w:p>
    <w:p w14:paraId="59D390A6" w14:textId="77777777" w:rsidR="001F11F7" w:rsidRDefault="001F11F7" w:rsidP="001F11F7">
      <w:pPr>
        <w:pStyle w:val="a3"/>
        <w:shd w:val="clear" w:color="auto" w:fill="FFFFFF"/>
        <w:spacing w:before="0" w:beforeAutospacing="0" w:after="0" w:afterAutospacing="0" w:line="294" w:lineRule="atLeast"/>
        <w:rPr>
          <w:color w:val="000000" w:themeColor="text1"/>
          <w:sz w:val="28"/>
          <w:szCs w:val="28"/>
        </w:rPr>
      </w:pPr>
      <w:r w:rsidRPr="00EB019E">
        <w:rPr>
          <w:color w:val="000000" w:themeColor="text1"/>
          <w:sz w:val="28"/>
          <w:szCs w:val="28"/>
        </w:rPr>
        <w:t>г) 250</w:t>
      </w:r>
      <w:r>
        <w:rPr>
          <w:color w:val="000000" w:themeColor="text1"/>
          <w:sz w:val="28"/>
          <w:szCs w:val="28"/>
        </w:rPr>
        <w:t>.</w:t>
      </w:r>
    </w:p>
    <w:p w14:paraId="2461129D" w14:textId="77777777" w:rsidR="001F11F7" w:rsidRDefault="001F11F7" w:rsidP="001F11F7">
      <w:pPr>
        <w:pStyle w:val="a3"/>
        <w:shd w:val="clear" w:color="auto" w:fill="FFFFFF"/>
        <w:spacing w:before="0" w:beforeAutospacing="0" w:after="0" w:afterAutospacing="0" w:line="294" w:lineRule="atLeast"/>
        <w:rPr>
          <w:color w:val="000000" w:themeColor="text1"/>
          <w:sz w:val="28"/>
          <w:szCs w:val="28"/>
        </w:rPr>
      </w:pPr>
    </w:p>
    <w:p w14:paraId="3B13D080" w14:textId="77777777" w:rsidR="001F11F7" w:rsidRPr="00AE7DAE" w:rsidRDefault="001F11F7" w:rsidP="001F11F7">
      <w:pPr>
        <w:shd w:val="clear" w:color="auto" w:fill="FFFFFF"/>
        <w:rPr>
          <w:rFonts w:eastAsia="Times New Roman" w:cs="Times New Roman"/>
          <w:color w:val="000000"/>
          <w:szCs w:val="28"/>
          <w:lang w:eastAsia="ru-RU"/>
        </w:rPr>
      </w:pPr>
      <w:r>
        <w:rPr>
          <w:rFonts w:eastAsia="Times New Roman" w:cs="Times New Roman"/>
          <w:b/>
          <w:bCs/>
          <w:color w:val="000000"/>
          <w:szCs w:val="28"/>
          <w:lang w:eastAsia="ru-RU"/>
        </w:rPr>
        <w:t xml:space="preserve">5. </w:t>
      </w:r>
      <w:r w:rsidRPr="00AE7DAE">
        <w:rPr>
          <w:rFonts w:eastAsia="Times New Roman" w:cs="Times New Roman"/>
          <w:b/>
          <w:bCs/>
          <w:color w:val="000000"/>
          <w:szCs w:val="28"/>
          <w:lang w:eastAsia="ru-RU"/>
        </w:rPr>
        <w:t>Подача мяча в волейболе после свистка судьи выполняется в течении…</w:t>
      </w:r>
    </w:p>
    <w:p w14:paraId="02329293" w14:textId="77777777" w:rsidR="001F11F7" w:rsidRPr="00AE7DAE" w:rsidRDefault="001F11F7" w:rsidP="001F11F7">
      <w:pPr>
        <w:shd w:val="clear" w:color="auto" w:fill="FFFFFF"/>
        <w:spacing w:after="15"/>
        <w:rPr>
          <w:rFonts w:eastAsia="Times New Roman" w:cs="Times New Roman"/>
          <w:color w:val="000000"/>
          <w:szCs w:val="28"/>
          <w:lang w:eastAsia="ru-RU"/>
        </w:rPr>
      </w:pPr>
      <w:r w:rsidRPr="00AE7DAE">
        <w:rPr>
          <w:rFonts w:eastAsia="Times New Roman" w:cs="Times New Roman"/>
          <w:color w:val="000000"/>
          <w:szCs w:val="28"/>
          <w:lang w:eastAsia="ru-RU"/>
        </w:rPr>
        <w:t>а) 3 секунд</w:t>
      </w:r>
      <w:r>
        <w:rPr>
          <w:rFonts w:eastAsia="Times New Roman" w:cs="Times New Roman"/>
          <w:color w:val="000000"/>
          <w:szCs w:val="28"/>
          <w:lang w:eastAsia="ru-RU"/>
        </w:rPr>
        <w:t>;</w:t>
      </w:r>
    </w:p>
    <w:p w14:paraId="692DBD3C" w14:textId="77777777" w:rsidR="001F11F7" w:rsidRPr="00AE7DAE" w:rsidRDefault="001F11F7" w:rsidP="001F11F7">
      <w:pPr>
        <w:shd w:val="clear" w:color="auto" w:fill="FFFFFF"/>
        <w:spacing w:after="15"/>
        <w:rPr>
          <w:rFonts w:eastAsia="Times New Roman" w:cs="Times New Roman"/>
          <w:color w:val="000000"/>
          <w:szCs w:val="28"/>
          <w:lang w:eastAsia="ru-RU"/>
        </w:rPr>
      </w:pPr>
      <w:r w:rsidRPr="00AE7DAE">
        <w:rPr>
          <w:rFonts w:eastAsia="Times New Roman" w:cs="Times New Roman"/>
          <w:color w:val="000000"/>
          <w:szCs w:val="28"/>
          <w:lang w:eastAsia="ru-RU"/>
        </w:rPr>
        <w:t>б) 5 секунд</w:t>
      </w:r>
      <w:r>
        <w:rPr>
          <w:rFonts w:eastAsia="Times New Roman" w:cs="Times New Roman"/>
          <w:color w:val="000000"/>
          <w:szCs w:val="28"/>
          <w:lang w:eastAsia="ru-RU"/>
        </w:rPr>
        <w:t>;</w:t>
      </w:r>
    </w:p>
    <w:p w14:paraId="1AC18A9B" w14:textId="77777777" w:rsidR="001F11F7" w:rsidRPr="00AE7DAE" w:rsidRDefault="001F11F7" w:rsidP="001F11F7">
      <w:pPr>
        <w:shd w:val="clear" w:color="auto" w:fill="FFFFFF"/>
        <w:spacing w:after="15"/>
        <w:rPr>
          <w:rFonts w:eastAsia="Times New Roman" w:cs="Times New Roman"/>
          <w:color w:val="000000"/>
          <w:szCs w:val="28"/>
          <w:lang w:eastAsia="ru-RU"/>
        </w:rPr>
      </w:pPr>
      <w:r w:rsidRPr="00AE7DAE">
        <w:rPr>
          <w:rFonts w:eastAsia="Times New Roman" w:cs="Times New Roman"/>
          <w:color w:val="000000"/>
          <w:szCs w:val="28"/>
          <w:lang w:eastAsia="ru-RU"/>
        </w:rPr>
        <w:t>в) 6 секунд</w:t>
      </w:r>
      <w:r>
        <w:rPr>
          <w:rFonts w:eastAsia="Times New Roman" w:cs="Times New Roman"/>
          <w:color w:val="000000"/>
          <w:szCs w:val="28"/>
          <w:lang w:eastAsia="ru-RU"/>
        </w:rPr>
        <w:t>;</w:t>
      </w:r>
    </w:p>
    <w:p w14:paraId="0DEF24B1" w14:textId="77777777" w:rsidR="001F11F7" w:rsidRDefault="001F11F7" w:rsidP="001F11F7">
      <w:pPr>
        <w:shd w:val="clear" w:color="auto" w:fill="FFFFFF"/>
        <w:spacing w:after="15"/>
        <w:rPr>
          <w:rFonts w:eastAsia="Times New Roman" w:cs="Times New Roman"/>
          <w:color w:val="000000"/>
          <w:szCs w:val="28"/>
          <w:lang w:eastAsia="ru-RU"/>
        </w:rPr>
      </w:pPr>
      <w:r w:rsidRPr="00AE7DAE">
        <w:rPr>
          <w:rFonts w:eastAsia="Times New Roman" w:cs="Times New Roman"/>
          <w:color w:val="000000"/>
          <w:szCs w:val="28"/>
          <w:lang w:eastAsia="ru-RU"/>
        </w:rPr>
        <w:t>г) 8 секунд</w:t>
      </w:r>
      <w:r>
        <w:rPr>
          <w:rFonts w:eastAsia="Times New Roman" w:cs="Times New Roman"/>
          <w:color w:val="000000"/>
          <w:szCs w:val="28"/>
          <w:lang w:eastAsia="ru-RU"/>
        </w:rPr>
        <w:t>.</w:t>
      </w:r>
    </w:p>
    <w:p w14:paraId="2A5F5F9C" w14:textId="77777777" w:rsidR="001F11F7" w:rsidRDefault="001F11F7" w:rsidP="001F11F7">
      <w:pPr>
        <w:pStyle w:val="a3"/>
        <w:shd w:val="clear" w:color="auto" w:fill="FFFFFF"/>
        <w:spacing w:before="0" w:beforeAutospacing="0" w:after="0" w:afterAutospacing="0" w:line="294" w:lineRule="atLeast"/>
        <w:rPr>
          <w:color w:val="000000" w:themeColor="text1"/>
          <w:sz w:val="28"/>
          <w:szCs w:val="28"/>
        </w:rPr>
      </w:pPr>
    </w:p>
    <w:p w14:paraId="27E3BE30" w14:textId="77777777" w:rsidR="001F11F7" w:rsidRPr="00EB019E" w:rsidRDefault="001F11F7" w:rsidP="001F11F7">
      <w:pPr>
        <w:pStyle w:val="a3"/>
        <w:shd w:val="clear" w:color="auto" w:fill="FFFFFF"/>
        <w:spacing w:before="0" w:beforeAutospacing="0" w:after="0" w:afterAutospacing="0" w:line="294" w:lineRule="atLeast"/>
        <w:rPr>
          <w:b/>
          <w:color w:val="000000"/>
          <w:sz w:val="28"/>
          <w:szCs w:val="28"/>
        </w:rPr>
      </w:pPr>
      <w:r>
        <w:rPr>
          <w:b/>
          <w:bCs/>
          <w:color w:val="000000"/>
          <w:sz w:val="28"/>
          <w:szCs w:val="28"/>
          <w:shd w:val="clear" w:color="auto" w:fill="FFFFFF"/>
        </w:rPr>
        <w:t>6. П</w:t>
      </w:r>
      <w:r w:rsidRPr="00EB019E">
        <w:rPr>
          <w:b/>
          <w:bCs/>
          <w:color w:val="000000"/>
          <w:sz w:val="28"/>
          <w:szCs w:val="28"/>
          <w:shd w:val="clear" w:color="auto" w:fill="FFFFFF"/>
        </w:rPr>
        <w:t>ереход игроков в волейболе из зоны в зону</w:t>
      </w:r>
      <w:r w:rsidRPr="00EB019E">
        <w:rPr>
          <w:b/>
          <w:color w:val="000000"/>
          <w:sz w:val="28"/>
          <w:szCs w:val="28"/>
        </w:rPr>
        <w:t xml:space="preserve"> осуществляется ...</w:t>
      </w:r>
    </w:p>
    <w:p w14:paraId="6703FB18" w14:textId="77777777" w:rsidR="001F11F7" w:rsidRPr="00EB019E" w:rsidRDefault="001F11F7" w:rsidP="001F11F7">
      <w:pPr>
        <w:pStyle w:val="a3"/>
        <w:shd w:val="clear" w:color="auto" w:fill="FFFFFF"/>
        <w:spacing w:before="0" w:beforeAutospacing="0" w:after="0" w:afterAutospacing="0" w:line="294" w:lineRule="atLeast"/>
        <w:rPr>
          <w:color w:val="000000"/>
          <w:sz w:val="28"/>
          <w:szCs w:val="28"/>
        </w:rPr>
      </w:pPr>
      <w:r w:rsidRPr="00EB019E">
        <w:rPr>
          <w:color w:val="000000"/>
          <w:sz w:val="28"/>
          <w:szCs w:val="28"/>
        </w:rPr>
        <w:t>а) против часовой;  </w:t>
      </w:r>
    </w:p>
    <w:p w14:paraId="1EC4C8BF" w14:textId="77777777" w:rsidR="001F11F7" w:rsidRPr="00EB019E" w:rsidRDefault="001F11F7" w:rsidP="001F11F7">
      <w:pPr>
        <w:pStyle w:val="a3"/>
        <w:shd w:val="clear" w:color="auto" w:fill="FFFFFF"/>
        <w:spacing w:before="0" w:beforeAutospacing="0" w:after="0" w:afterAutospacing="0" w:line="294" w:lineRule="atLeast"/>
        <w:rPr>
          <w:color w:val="000000"/>
          <w:sz w:val="28"/>
          <w:szCs w:val="28"/>
        </w:rPr>
      </w:pPr>
      <w:r w:rsidRPr="00EB019E">
        <w:rPr>
          <w:color w:val="000000" w:themeColor="text1"/>
          <w:sz w:val="28"/>
          <w:szCs w:val="28"/>
        </w:rPr>
        <w:t>б)</w:t>
      </w:r>
      <w:r w:rsidRPr="00EB019E">
        <w:rPr>
          <w:color w:val="000000" w:themeColor="text1"/>
          <w:sz w:val="28"/>
          <w:szCs w:val="28"/>
          <w:shd w:val="clear" w:color="auto" w:fill="FFFFFF"/>
        </w:rPr>
        <w:t> </w:t>
      </w:r>
      <w:r w:rsidRPr="00EB019E">
        <w:rPr>
          <w:color w:val="000000" w:themeColor="text1"/>
          <w:sz w:val="28"/>
          <w:szCs w:val="28"/>
        </w:rPr>
        <w:t xml:space="preserve">по часовой; </w:t>
      </w:r>
      <w:r w:rsidRPr="00EB019E">
        <w:rPr>
          <w:color w:val="000000"/>
          <w:sz w:val="28"/>
          <w:szCs w:val="28"/>
        </w:rPr>
        <w:t xml:space="preserve">  </w:t>
      </w:r>
    </w:p>
    <w:p w14:paraId="7E5618FB" w14:textId="77777777" w:rsidR="001F11F7" w:rsidRPr="00EB019E" w:rsidRDefault="001F11F7" w:rsidP="001F11F7">
      <w:pPr>
        <w:pStyle w:val="a3"/>
        <w:shd w:val="clear" w:color="auto" w:fill="FFFFFF"/>
        <w:spacing w:before="0" w:beforeAutospacing="0" w:after="0" w:afterAutospacing="0" w:line="294" w:lineRule="atLeast"/>
        <w:rPr>
          <w:color w:val="000000"/>
          <w:sz w:val="28"/>
          <w:szCs w:val="28"/>
        </w:rPr>
      </w:pPr>
      <w:r w:rsidRPr="00EB019E">
        <w:rPr>
          <w:color w:val="000000"/>
          <w:sz w:val="28"/>
          <w:szCs w:val="28"/>
        </w:rPr>
        <w:t>в) по горизонтали;</w:t>
      </w:r>
    </w:p>
    <w:p w14:paraId="48094DF8" w14:textId="77777777" w:rsidR="001F11F7" w:rsidRPr="00EB019E" w:rsidRDefault="001F11F7" w:rsidP="001F11F7">
      <w:pPr>
        <w:pStyle w:val="a3"/>
        <w:shd w:val="clear" w:color="auto" w:fill="FFFFFF"/>
        <w:spacing w:before="0" w:beforeAutospacing="0" w:after="0" w:afterAutospacing="0" w:line="294" w:lineRule="atLeast"/>
        <w:rPr>
          <w:color w:val="000000"/>
          <w:sz w:val="28"/>
          <w:szCs w:val="28"/>
        </w:rPr>
      </w:pPr>
      <w:r w:rsidRPr="00EB019E">
        <w:rPr>
          <w:color w:val="000000"/>
          <w:sz w:val="28"/>
          <w:szCs w:val="28"/>
        </w:rPr>
        <w:t>г) по указанию тренера.</w:t>
      </w:r>
    </w:p>
    <w:p w14:paraId="2800F571" w14:textId="77777777" w:rsidR="001F11F7" w:rsidRPr="006F6FF9" w:rsidRDefault="001F11F7" w:rsidP="001F11F7">
      <w:pPr>
        <w:pStyle w:val="a3"/>
        <w:shd w:val="clear" w:color="auto" w:fill="FFFFFF"/>
        <w:spacing w:before="0" w:beforeAutospacing="0" w:after="0" w:afterAutospacing="0" w:line="294" w:lineRule="atLeast"/>
        <w:rPr>
          <w:color w:val="000000" w:themeColor="text1"/>
          <w:sz w:val="28"/>
          <w:szCs w:val="28"/>
          <w:shd w:val="clear" w:color="auto" w:fill="FFFFFF"/>
        </w:rPr>
      </w:pPr>
    </w:p>
    <w:p w14:paraId="47D4BB6E" w14:textId="77777777" w:rsidR="001F11F7" w:rsidRPr="0023550E" w:rsidRDefault="001F11F7" w:rsidP="001F11F7">
      <w:pPr>
        <w:pStyle w:val="a3"/>
        <w:shd w:val="clear" w:color="auto" w:fill="FFFFFF"/>
        <w:spacing w:before="0" w:beforeAutospacing="0" w:after="0" w:afterAutospacing="0"/>
        <w:rPr>
          <w:color w:val="000000"/>
          <w:sz w:val="28"/>
          <w:szCs w:val="28"/>
        </w:rPr>
      </w:pPr>
      <w:r>
        <w:rPr>
          <w:b/>
          <w:bCs/>
          <w:color w:val="000000"/>
          <w:sz w:val="28"/>
          <w:szCs w:val="28"/>
        </w:rPr>
        <w:t xml:space="preserve">7. </w:t>
      </w:r>
      <w:r w:rsidRPr="0023550E">
        <w:rPr>
          <w:b/>
          <w:bCs/>
          <w:color w:val="000000"/>
          <w:sz w:val="28"/>
          <w:szCs w:val="28"/>
        </w:rPr>
        <w:t>Если после разрешения судьи на подачу, подающий игрок подбросил мяч и не произвел по нему удар, то …</w:t>
      </w:r>
      <w:r w:rsidRPr="0023550E">
        <w:rPr>
          <w:color w:val="000000"/>
          <w:sz w:val="28"/>
          <w:szCs w:val="28"/>
        </w:rPr>
        <w:br/>
        <w:t>а) подача считается проигранной;</w:t>
      </w:r>
    </w:p>
    <w:p w14:paraId="47273A76" w14:textId="77777777" w:rsidR="001F11F7" w:rsidRDefault="001F11F7" w:rsidP="001F11F7">
      <w:pPr>
        <w:pStyle w:val="a3"/>
        <w:shd w:val="clear" w:color="auto" w:fill="FFFFFF"/>
        <w:spacing w:before="0" w:beforeAutospacing="0" w:after="0" w:afterAutospacing="0"/>
        <w:rPr>
          <w:color w:val="000000"/>
          <w:sz w:val="28"/>
          <w:szCs w:val="28"/>
        </w:rPr>
      </w:pPr>
      <w:r w:rsidRPr="0023550E">
        <w:rPr>
          <w:color w:val="000000"/>
          <w:sz w:val="28"/>
          <w:szCs w:val="28"/>
        </w:rPr>
        <w:lastRenderedPageBreak/>
        <w:t>б) подача повторяется этим же игроком;</w:t>
      </w:r>
      <w:r w:rsidRPr="0023550E">
        <w:rPr>
          <w:color w:val="000000"/>
          <w:sz w:val="28"/>
          <w:szCs w:val="28"/>
        </w:rPr>
        <w:br/>
        <w:t>в) подача повторяется</w:t>
      </w:r>
      <w:r>
        <w:rPr>
          <w:color w:val="000000"/>
          <w:sz w:val="28"/>
          <w:szCs w:val="28"/>
        </w:rPr>
        <w:t xml:space="preserve"> другим игроком этой же команды;</w:t>
      </w:r>
    </w:p>
    <w:p w14:paraId="46FA8FFE" w14:textId="77777777" w:rsidR="001F11F7" w:rsidRPr="0023550E" w:rsidRDefault="001F11F7" w:rsidP="001F11F7">
      <w:pPr>
        <w:pStyle w:val="a3"/>
        <w:shd w:val="clear" w:color="auto" w:fill="FFFFFF"/>
        <w:spacing w:before="0" w:beforeAutospacing="0" w:after="0" w:afterAutospacing="0"/>
        <w:rPr>
          <w:color w:val="000000"/>
          <w:sz w:val="28"/>
          <w:szCs w:val="28"/>
        </w:rPr>
      </w:pPr>
      <w:r>
        <w:rPr>
          <w:color w:val="000000"/>
          <w:sz w:val="28"/>
          <w:szCs w:val="28"/>
        </w:rPr>
        <w:t>г) право подачи переходит сопернику.</w:t>
      </w:r>
    </w:p>
    <w:p w14:paraId="1572D5EC" w14:textId="77777777" w:rsidR="001F11F7" w:rsidRPr="0023550E" w:rsidRDefault="001F11F7" w:rsidP="001F11F7">
      <w:pPr>
        <w:pStyle w:val="a3"/>
        <w:shd w:val="clear" w:color="auto" w:fill="FFFFFF"/>
        <w:spacing w:before="0" w:beforeAutospacing="0" w:after="0" w:afterAutospacing="0"/>
        <w:rPr>
          <w:color w:val="000000"/>
          <w:sz w:val="28"/>
          <w:szCs w:val="28"/>
        </w:rPr>
      </w:pPr>
    </w:p>
    <w:p w14:paraId="71857F9F" w14:textId="77777777" w:rsidR="001F11F7" w:rsidRPr="0023550E" w:rsidRDefault="001F11F7" w:rsidP="001F11F7">
      <w:pPr>
        <w:pStyle w:val="a3"/>
        <w:shd w:val="clear" w:color="auto" w:fill="FFFFFF"/>
        <w:spacing w:before="0" w:beforeAutospacing="0" w:after="0" w:afterAutospacing="0"/>
        <w:rPr>
          <w:color w:val="000000"/>
          <w:sz w:val="28"/>
          <w:szCs w:val="28"/>
        </w:rPr>
      </w:pPr>
      <w:r>
        <w:rPr>
          <w:b/>
          <w:bCs/>
          <w:color w:val="000000"/>
          <w:sz w:val="28"/>
          <w:szCs w:val="28"/>
        </w:rPr>
        <w:t xml:space="preserve">8. </w:t>
      </w:r>
      <w:r w:rsidRPr="0023550E">
        <w:rPr>
          <w:b/>
          <w:bCs/>
          <w:color w:val="000000"/>
          <w:sz w:val="28"/>
          <w:szCs w:val="28"/>
        </w:rPr>
        <w:t>Если при подаче мяч коснулся сетки и перелетел на сторону соперника, то …</w:t>
      </w:r>
      <w:r w:rsidRPr="0023550E">
        <w:rPr>
          <w:color w:val="000000"/>
          <w:sz w:val="28"/>
          <w:szCs w:val="28"/>
        </w:rPr>
        <w:br/>
        <w:t>а) подача повторяется;</w:t>
      </w:r>
    </w:p>
    <w:p w14:paraId="297DDC24" w14:textId="77777777" w:rsidR="001F11F7" w:rsidRPr="0023550E" w:rsidRDefault="001F11F7" w:rsidP="001F11F7">
      <w:pPr>
        <w:pStyle w:val="a3"/>
        <w:shd w:val="clear" w:color="auto" w:fill="FFFFFF"/>
        <w:spacing w:before="0" w:beforeAutospacing="0" w:after="0" w:afterAutospacing="0"/>
        <w:rPr>
          <w:color w:val="000000"/>
          <w:sz w:val="28"/>
          <w:szCs w:val="28"/>
        </w:rPr>
      </w:pPr>
      <w:r w:rsidRPr="0023550E">
        <w:rPr>
          <w:color w:val="000000"/>
          <w:sz w:val="28"/>
          <w:szCs w:val="28"/>
        </w:rPr>
        <w:t>б) игра продолжается;</w:t>
      </w:r>
    </w:p>
    <w:p w14:paraId="5C7321C6" w14:textId="77777777" w:rsidR="001F11F7" w:rsidRDefault="001F11F7" w:rsidP="001F11F7">
      <w:pPr>
        <w:pStyle w:val="a3"/>
        <w:shd w:val="clear" w:color="auto" w:fill="FFFFFF"/>
        <w:spacing w:before="0" w:beforeAutospacing="0" w:after="0" w:afterAutospacing="0"/>
        <w:rPr>
          <w:color w:val="000000"/>
          <w:sz w:val="28"/>
          <w:szCs w:val="28"/>
        </w:rPr>
      </w:pPr>
      <w:r>
        <w:rPr>
          <w:color w:val="000000"/>
          <w:sz w:val="28"/>
          <w:szCs w:val="28"/>
        </w:rPr>
        <w:t>в) подача считается проигранной;</w:t>
      </w:r>
    </w:p>
    <w:p w14:paraId="47E39AD2" w14:textId="77777777" w:rsidR="001F11F7" w:rsidRPr="0023550E" w:rsidRDefault="001F11F7" w:rsidP="001F11F7">
      <w:pPr>
        <w:pStyle w:val="a3"/>
        <w:shd w:val="clear" w:color="auto" w:fill="FFFFFF"/>
        <w:spacing w:before="0" w:beforeAutospacing="0" w:after="0" w:afterAutospacing="0"/>
        <w:rPr>
          <w:color w:val="000000"/>
          <w:sz w:val="28"/>
          <w:szCs w:val="28"/>
        </w:rPr>
      </w:pPr>
      <w:r>
        <w:rPr>
          <w:color w:val="000000"/>
          <w:sz w:val="28"/>
          <w:szCs w:val="28"/>
        </w:rPr>
        <w:t>г) мяч переигрывается.</w:t>
      </w:r>
    </w:p>
    <w:p w14:paraId="01B747BB" w14:textId="77777777" w:rsidR="001F11F7" w:rsidRPr="0023550E" w:rsidRDefault="001F11F7" w:rsidP="001F11F7">
      <w:pPr>
        <w:pStyle w:val="a3"/>
        <w:shd w:val="clear" w:color="auto" w:fill="FFFFFF"/>
        <w:spacing w:before="0" w:beforeAutospacing="0" w:after="0" w:afterAutospacing="0"/>
        <w:rPr>
          <w:color w:val="000000"/>
          <w:sz w:val="28"/>
          <w:szCs w:val="28"/>
        </w:rPr>
      </w:pPr>
    </w:p>
    <w:p w14:paraId="6F477173" w14:textId="77777777" w:rsidR="001F11F7" w:rsidRPr="0023550E" w:rsidRDefault="001F11F7" w:rsidP="001F11F7">
      <w:pPr>
        <w:pStyle w:val="a3"/>
        <w:shd w:val="clear" w:color="auto" w:fill="FFFFFF"/>
        <w:spacing w:before="0" w:beforeAutospacing="0" w:after="0" w:afterAutospacing="0"/>
        <w:rPr>
          <w:color w:val="000000"/>
          <w:sz w:val="28"/>
          <w:szCs w:val="28"/>
        </w:rPr>
      </w:pPr>
      <w:r>
        <w:rPr>
          <w:b/>
          <w:bCs/>
          <w:color w:val="000000"/>
          <w:sz w:val="28"/>
          <w:szCs w:val="28"/>
        </w:rPr>
        <w:t xml:space="preserve">9. </w:t>
      </w:r>
      <w:r w:rsidRPr="0023550E">
        <w:rPr>
          <w:b/>
          <w:bCs/>
          <w:color w:val="000000"/>
          <w:sz w:val="28"/>
          <w:szCs w:val="28"/>
        </w:rPr>
        <w:t>На крупных соревнованиях по волейболу игра проводится из …</w:t>
      </w:r>
      <w:r w:rsidRPr="0023550E">
        <w:rPr>
          <w:color w:val="000000"/>
          <w:sz w:val="28"/>
          <w:szCs w:val="28"/>
        </w:rPr>
        <w:br/>
        <w:t>а) двух партий;</w:t>
      </w:r>
    </w:p>
    <w:p w14:paraId="22D8428A" w14:textId="77777777" w:rsidR="001F11F7" w:rsidRPr="0023550E" w:rsidRDefault="001F11F7" w:rsidP="001F11F7">
      <w:pPr>
        <w:pStyle w:val="a3"/>
        <w:shd w:val="clear" w:color="auto" w:fill="FFFFFF"/>
        <w:spacing w:before="0" w:beforeAutospacing="0" w:after="0" w:afterAutospacing="0"/>
        <w:rPr>
          <w:color w:val="000000"/>
          <w:sz w:val="28"/>
          <w:szCs w:val="28"/>
        </w:rPr>
      </w:pPr>
      <w:r w:rsidRPr="0023550E">
        <w:rPr>
          <w:color w:val="000000"/>
          <w:sz w:val="28"/>
          <w:szCs w:val="28"/>
        </w:rPr>
        <w:t>б) трех партий;</w:t>
      </w:r>
    </w:p>
    <w:p w14:paraId="5D7D78FB" w14:textId="77777777" w:rsidR="001F11F7" w:rsidRDefault="001F11F7" w:rsidP="001F11F7">
      <w:pPr>
        <w:pStyle w:val="a3"/>
        <w:shd w:val="clear" w:color="auto" w:fill="FFFFFF"/>
        <w:spacing w:before="0" w:beforeAutospacing="0" w:after="0" w:afterAutospacing="0"/>
        <w:rPr>
          <w:color w:val="000000"/>
          <w:sz w:val="28"/>
          <w:szCs w:val="28"/>
        </w:rPr>
      </w:pPr>
      <w:r w:rsidRPr="0023550E">
        <w:rPr>
          <w:color w:val="000000"/>
          <w:sz w:val="28"/>
          <w:szCs w:val="28"/>
        </w:rPr>
        <w:t>в) пяти парт</w:t>
      </w:r>
      <w:r>
        <w:rPr>
          <w:color w:val="000000"/>
          <w:sz w:val="28"/>
          <w:szCs w:val="28"/>
        </w:rPr>
        <w:t>ий;</w:t>
      </w:r>
    </w:p>
    <w:p w14:paraId="31970EA6" w14:textId="77777777" w:rsidR="001F11F7" w:rsidRPr="0023550E" w:rsidRDefault="001F11F7" w:rsidP="001F11F7">
      <w:pPr>
        <w:pStyle w:val="a3"/>
        <w:shd w:val="clear" w:color="auto" w:fill="FFFFFF"/>
        <w:spacing w:before="0" w:beforeAutospacing="0" w:after="0" w:afterAutospacing="0"/>
        <w:rPr>
          <w:color w:val="000000"/>
          <w:sz w:val="28"/>
          <w:szCs w:val="28"/>
        </w:rPr>
      </w:pPr>
      <w:r>
        <w:rPr>
          <w:color w:val="000000"/>
          <w:sz w:val="28"/>
          <w:szCs w:val="28"/>
        </w:rPr>
        <w:t>г) четырех партий.</w:t>
      </w:r>
    </w:p>
    <w:p w14:paraId="0B19CB80" w14:textId="77777777" w:rsidR="001F11F7" w:rsidRPr="0023550E" w:rsidRDefault="001F11F7" w:rsidP="001F11F7">
      <w:pPr>
        <w:pStyle w:val="a3"/>
        <w:shd w:val="clear" w:color="auto" w:fill="FFFFFF"/>
        <w:spacing w:before="0" w:beforeAutospacing="0" w:after="0" w:afterAutospacing="0"/>
        <w:rPr>
          <w:color w:val="000000"/>
          <w:sz w:val="28"/>
          <w:szCs w:val="28"/>
        </w:rPr>
      </w:pPr>
    </w:p>
    <w:p w14:paraId="77A0B521" w14:textId="77777777" w:rsidR="001F11F7" w:rsidRPr="0023550E" w:rsidRDefault="001F11F7" w:rsidP="001F11F7">
      <w:pPr>
        <w:pStyle w:val="a3"/>
        <w:shd w:val="clear" w:color="auto" w:fill="FFFFFF"/>
        <w:spacing w:before="0" w:beforeAutospacing="0" w:after="0" w:afterAutospacing="0"/>
        <w:rPr>
          <w:color w:val="000000"/>
          <w:sz w:val="28"/>
          <w:szCs w:val="28"/>
        </w:rPr>
      </w:pPr>
      <w:r>
        <w:rPr>
          <w:b/>
          <w:bCs/>
          <w:color w:val="000000"/>
          <w:sz w:val="28"/>
          <w:szCs w:val="28"/>
        </w:rPr>
        <w:t xml:space="preserve">10. </w:t>
      </w:r>
      <w:r w:rsidRPr="0023550E">
        <w:rPr>
          <w:b/>
          <w:bCs/>
          <w:color w:val="000000"/>
          <w:sz w:val="28"/>
          <w:szCs w:val="28"/>
        </w:rPr>
        <w:t>Официальные правила волейбола определяют победителя при выигрыше в...</w:t>
      </w:r>
    </w:p>
    <w:p w14:paraId="6B51A5B4" w14:textId="77777777" w:rsidR="001F11F7" w:rsidRPr="0023550E" w:rsidRDefault="001F11F7" w:rsidP="001F11F7">
      <w:pPr>
        <w:pStyle w:val="a3"/>
        <w:shd w:val="clear" w:color="auto" w:fill="FFFFFF"/>
        <w:spacing w:before="0" w:beforeAutospacing="0" w:after="0" w:afterAutospacing="0"/>
        <w:rPr>
          <w:color w:val="000000"/>
          <w:sz w:val="28"/>
          <w:szCs w:val="28"/>
        </w:rPr>
      </w:pPr>
      <w:r w:rsidRPr="0023550E">
        <w:rPr>
          <w:color w:val="000000"/>
          <w:sz w:val="28"/>
          <w:szCs w:val="28"/>
        </w:rPr>
        <w:t>а) в двух партиях;</w:t>
      </w:r>
    </w:p>
    <w:p w14:paraId="364EC7D4" w14:textId="77777777" w:rsidR="001F11F7" w:rsidRPr="0023550E" w:rsidRDefault="001F11F7" w:rsidP="001F11F7">
      <w:pPr>
        <w:pStyle w:val="a3"/>
        <w:shd w:val="clear" w:color="auto" w:fill="FFFFFF"/>
        <w:spacing w:before="0" w:beforeAutospacing="0" w:after="0" w:afterAutospacing="0"/>
        <w:rPr>
          <w:color w:val="000000"/>
          <w:sz w:val="28"/>
          <w:szCs w:val="28"/>
        </w:rPr>
      </w:pPr>
      <w:r w:rsidRPr="0023550E">
        <w:rPr>
          <w:color w:val="000000"/>
          <w:sz w:val="28"/>
          <w:szCs w:val="28"/>
        </w:rPr>
        <w:t>б) четырёх партиях;</w:t>
      </w:r>
    </w:p>
    <w:p w14:paraId="0754D6FA" w14:textId="77777777" w:rsidR="001F11F7" w:rsidRPr="0023550E" w:rsidRDefault="001F11F7" w:rsidP="001F11F7">
      <w:pPr>
        <w:pStyle w:val="a3"/>
        <w:shd w:val="clear" w:color="auto" w:fill="FFFFFF"/>
        <w:spacing w:before="0" w:beforeAutospacing="0" w:after="0" w:afterAutospacing="0"/>
        <w:rPr>
          <w:color w:val="000000"/>
          <w:sz w:val="28"/>
          <w:szCs w:val="28"/>
        </w:rPr>
      </w:pPr>
      <w:r w:rsidRPr="0023550E">
        <w:rPr>
          <w:color w:val="000000"/>
          <w:sz w:val="28"/>
          <w:szCs w:val="28"/>
        </w:rPr>
        <w:t>в) в пяти партиях;</w:t>
      </w:r>
    </w:p>
    <w:p w14:paraId="5CC7E8D2" w14:textId="77777777" w:rsidR="001F11F7" w:rsidRPr="0023550E" w:rsidRDefault="001F11F7" w:rsidP="001F11F7">
      <w:pPr>
        <w:pStyle w:val="a3"/>
        <w:shd w:val="clear" w:color="auto" w:fill="FFFFFF"/>
        <w:spacing w:before="0" w:beforeAutospacing="0" w:after="0" w:afterAutospacing="0"/>
        <w:rPr>
          <w:color w:val="000000"/>
          <w:sz w:val="28"/>
          <w:szCs w:val="28"/>
        </w:rPr>
      </w:pPr>
      <w:r w:rsidRPr="0023550E">
        <w:rPr>
          <w:color w:val="000000"/>
          <w:sz w:val="28"/>
          <w:szCs w:val="28"/>
        </w:rPr>
        <w:t xml:space="preserve">г) трех партиях. </w:t>
      </w:r>
    </w:p>
    <w:p w14:paraId="7C3B9C5F" w14:textId="77777777" w:rsidR="001F11F7" w:rsidRPr="0023550E" w:rsidRDefault="001F11F7" w:rsidP="001F11F7">
      <w:pPr>
        <w:pStyle w:val="a3"/>
        <w:shd w:val="clear" w:color="auto" w:fill="FFFFFF"/>
        <w:spacing w:before="0" w:beforeAutospacing="0" w:after="0" w:afterAutospacing="0"/>
        <w:rPr>
          <w:color w:val="000000"/>
          <w:sz w:val="28"/>
          <w:szCs w:val="28"/>
        </w:rPr>
      </w:pPr>
    </w:p>
    <w:p w14:paraId="15EAF1C9" w14:textId="77777777" w:rsidR="001F11F7" w:rsidRPr="0023550E" w:rsidRDefault="001F11F7" w:rsidP="001F11F7">
      <w:pPr>
        <w:pStyle w:val="a3"/>
        <w:shd w:val="clear" w:color="auto" w:fill="FFFFFF"/>
        <w:spacing w:before="0" w:beforeAutospacing="0" w:after="0" w:afterAutospacing="0"/>
        <w:rPr>
          <w:color w:val="000000"/>
          <w:sz w:val="28"/>
          <w:szCs w:val="28"/>
        </w:rPr>
      </w:pPr>
      <w:r>
        <w:rPr>
          <w:b/>
          <w:bCs/>
          <w:color w:val="000000"/>
          <w:sz w:val="28"/>
          <w:szCs w:val="28"/>
        </w:rPr>
        <w:t xml:space="preserve">11. </w:t>
      </w:r>
      <w:r w:rsidRPr="0023550E">
        <w:rPr>
          <w:b/>
          <w:bCs/>
          <w:color w:val="000000"/>
          <w:sz w:val="28"/>
          <w:szCs w:val="28"/>
        </w:rPr>
        <w:t>В волейболе, каждой партии, тренер может попросить … по 30 секунд.</w:t>
      </w:r>
    </w:p>
    <w:p w14:paraId="714A5680" w14:textId="77777777" w:rsidR="001F11F7" w:rsidRPr="0023550E" w:rsidRDefault="001F11F7" w:rsidP="001F11F7">
      <w:pPr>
        <w:pStyle w:val="a3"/>
        <w:shd w:val="clear" w:color="auto" w:fill="FFFFFF"/>
        <w:spacing w:before="0" w:beforeAutospacing="0" w:after="0" w:afterAutospacing="0"/>
        <w:rPr>
          <w:color w:val="000000"/>
          <w:sz w:val="28"/>
          <w:szCs w:val="28"/>
        </w:rPr>
      </w:pPr>
      <w:r w:rsidRPr="0023550E">
        <w:rPr>
          <w:color w:val="000000"/>
          <w:sz w:val="28"/>
          <w:szCs w:val="28"/>
        </w:rPr>
        <w:t xml:space="preserve">а) 1 тайм-аут; </w:t>
      </w:r>
    </w:p>
    <w:p w14:paraId="4BE56C54" w14:textId="77777777" w:rsidR="001F11F7" w:rsidRPr="0023550E" w:rsidRDefault="001F11F7" w:rsidP="001F11F7">
      <w:pPr>
        <w:pStyle w:val="a3"/>
        <w:shd w:val="clear" w:color="auto" w:fill="FFFFFF"/>
        <w:spacing w:before="0" w:beforeAutospacing="0" w:after="0" w:afterAutospacing="0"/>
        <w:rPr>
          <w:color w:val="000000"/>
          <w:sz w:val="28"/>
          <w:szCs w:val="28"/>
        </w:rPr>
      </w:pPr>
      <w:r w:rsidRPr="0023550E">
        <w:rPr>
          <w:color w:val="000000"/>
          <w:sz w:val="28"/>
          <w:szCs w:val="28"/>
        </w:rPr>
        <w:t>б) 2 тайм-аута;</w:t>
      </w:r>
    </w:p>
    <w:p w14:paraId="3B79A7DC" w14:textId="77777777" w:rsidR="001F11F7" w:rsidRPr="0023550E" w:rsidRDefault="001F11F7" w:rsidP="001F11F7">
      <w:pPr>
        <w:pStyle w:val="a3"/>
        <w:shd w:val="clear" w:color="auto" w:fill="FFFFFF"/>
        <w:spacing w:before="0" w:beforeAutospacing="0" w:after="0" w:afterAutospacing="0"/>
        <w:rPr>
          <w:color w:val="000000"/>
          <w:sz w:val="28"/>
          <w:szCs w:val="28"/>
        </w:rPr>
      </w:pPr>
      <w:r w:rsidRPr="0023550E">
        <w:rPr>
          <w:color w:val="000000"/>
          <w:sz w:val="28"/>
          <w:szCs w:val="28"/>
        </w:rPr>
        <w:t xml:space="preserve">в) 3 тайм-аута; </w:t>
      </w:r>
    </w:p>
    <w:p w14:paraId="4529787D" w14:textId="77777777" w:rsidR="001F11F7" w:rsidRPr="0023550E" w:rsidRDefault="001F11F7" w:rsidP="001F11F7">
      <w:pPr>
        <w:pStyle w:val="a3"/>
        <w:shd w:val="clear" w:color="auto" w:fill="FFFFFF"/>
        <w:spacing w:before="0" w:beforeAutospacing="0" w:after="0" w:afterAutospacing="0"/>
        <w:rPr>
          <w:color w:val="000000"/>
          <w:sz w:val="28"/>
          <w:szCs w:val="28"/>
        </w:rPr>
      </w:pPr>
      <w:r w:rsidRPr="0023550E">
        <w:rPr>
          <w:color w:val="000000"/>
          <w:sz w:val="28"/>
          <w:szCs w:val="28"/>
        </w:rPr>
        <w:t>г) 4 тайм-аута.</w:t>
      </w:r>
    </w:p>
    <w:p w14:paraId="63003DE2" w14:textId="77777777" w:rsidR="001F11F7" w:rsidRPr="0023550E" w:rsidRDefault="001F11F7" w:rsidP="001F11F7">
      <w:pPr>
        <w:pStyle w:val="a3"/>
        <w:shd w:val="clear" w:color="auto" w:fill="FFFFFF"/>
        <w:spacing w:before="0" w:beforeAutospacing="0" w:after="0" w:afterAutospacing="0"/>
        <w:rPr>
          <w:color w:val="000000"/>
          <w:sz w:val="28"/>
          <w:szCs w:val="28"/>
        </w:rPr>
      </w:pPr>
    </w:p>
    <w:p w14:paraId="1B52E537" w14:textId="77777777" w:rsidR="001F11F7" w:rsidRPr="00AE7DAE" w:rsidRDefault="001F11F7" w:rsidP="001F11F7">
      <w:pPr>
        <w:pStyle w:val="a3"/>
        <w:shd w:val="clear" w:color="auto" w:fill="FFFFFF"/>
        <w:spacing w:before="0" w:beforeAutospacing="0" w:after="0" w:afterAutospacing="0" w:line="294" w:lineRule="atLeast"/>
        <w:rPr>
          <w:color w:val="000000" w:themeColor="text1"/>
          <w:sz w:val="28"/>
          <w:szCs w:val="28"/>
        </w:rPr>
      </w:pPr>
      <w:r>
        <w:rPr>
          <w:b/>
          <w:bCs/>
          <w:color w:val="000000"/>
          <w:sz w:val="28"/>
          <w:szCs w:val="28"/>
          <w:shd w:val="clear" w:color="auto" w:fill="FFFFFF"/>
        </w:rPr>
        <w:t xml:space="preserve">12. </w:t>
      </w:r>
      <w:r w:rsidRPr="00AE7DAE">
        <w:rPr>
          <w:b/>
          <w:bCs/>
          <w:color w:val="000000"/>
          <w:sz w:val="28"/>
          <w:szCs w:val="28"/>
          <w:shd w:val="clear" w:color="auto" w:fill="FFFFFF"/>
        </w:rPr>
        <w:t>В волейболе игрок, находящийся в 1-ой игровой зоне, при «переходе» перемещается в зону…</w:t>
      </w:r>
      <w:r w:rsidRPr="00AE7DAE">
        <w:rPr>
          <w:color w:val="000000" w:themeColor="text1"/>
          <w:sz w:val="28"/>
          <w:szCs w:val="28"/>
        </w:rPr>
        <w:t xml:space="preserve"> </w:t>
      </w:r>
    </w:p>
    <w:p w14:paraId="563027DA" w14:textId="77777777" w:rsidR="001F11F7" w:rsidRPr="00AE7DAE" w:rsidRDefault="001F11F7" w:rsidP="001F11F7">
      <w:pPr>
        <w:pStyle w:val="a3"/>
        <w:shd w:val="clear" w:color="auto" w:fill="FFFFFF"/>
        <w:spacing w:before="0" w:beforeAutospacing="0" w:after="0" w:afterAutospacing="0" w:line="294" w:lineRule="atLeast"/>
        <w:rPr>
          <w:color w:val="000000" w:themeColor="text1"/>
          <w:sz w:val="28"/>
          <w:szCs w:val="28"/>
        </w:rPr>
      </w:pPr>
      <w:r w:rsidRPr="00AE7DAE">
        <w:rPr>
          <w:color w:val="000000" w:themeColor="text1"/>
          <w:sz w:val="28"/>
          <w:szCs w:val="28"/>
        </w:rPr>
        <w:t xml:space="preserve">а) 7; </w:t>
      </w:r>
    </w:p>
    <w:p w14:paraId="1075AADE" w14:textId="77777777" w:rsidR="001F11F7" w:rsidRPr="00AE7DAE" w:rsidRDefault="001F11F7" w:rsidP="001F11F7">
      <w:pPr>
        <w:pStyle w:val="a3"/>
        <w:shd w:val="clear" w:color="auto" w:fill="FFFFFF"/>
        <w:spacing w:before="0" w:beforeAutospacing="0" w:after="0" w:afterAutospacing="0" w:line="294" w:lineRule="atLeast"/>
        <w:rPr>
          <w:color w:val="000000" w:themeColor="text1"/>
          <w:sz w:val="28"/>
          <w:szCs w:val="28"/>
        </w:rPr>
      </w:pPr>
      <w:r w:rsidRPr="00AE7DAE">
        <w:rPr>
          <w:color w:val="000000" w:themeColor="text1"/>
          <w:sz w:val="28"/>
          <w:szCs w:val="28"/>
        </w:rPr>
        <w:t>б) 4; </w:t>
      </w:r>
    </w:p>
    <w:p w14:paraId="0D28C3DE" w14:textId="77777777" w:rsidR="001F11F7" w:rsidRPr="00AE7DAE" w:rsidRDefault="001F11F7" w:rsidP="001F11F7">
      <w:pPr>
        <w:pStyle w:val="a3"/>
        <w:shd w:val="clear" w:color="auto" w:fill="FFFFFF"/>
        <w:spacing w:before="0" w:beforeAutospacing="0" w:after="0" w:afterAutospacing="0" w:line="294" w:lineRule="atLeast"/>
        <w:rPr>
          <w:color w:val="000000" w:themeColor="text1"/>
          <w:sz w:val="28"/>
          <w:szCs w:val="28"/>
        </w:rPr>
      </w:pPr>
      <w:r w:rsidRPr="00AE7DAE">
        <w:rPr>
          <w:color w:val="000000" w:themeColor="text1"/>
          <w:sz w:val="28"/>
          <w:szCs w:val="28"/>
        </w:rPr>
        <w:t>в) 6;</w:t>
      </w:r>
    </w:p>
    <w:p w14:paraId="6FEEDE7B" w14:textId="77777777" w:rsidR="001F11F7" w:rsidRPr="00AE7DAE" w:rsidRDefault="001F11F7" w:rsidP="001F11F7">
      <w:pPr>
        <w:pStyle w:val="a3"/>
        <w:shd w:val="clear" w:color="auto" w:fill="FFFFFF"/>
        <w:spacing w:before="0" w:beforeAutospacing="0" w:after="0" w:afterAutospacing="0" w:line="294" w:lineRule="atLeast"/>
        <w:rPr>
          <w:color w:val="000000" w:themeColor="text1"/>
          <w:sz w:val="28"/>
          <w:szCs w:val="28"/>
        </w:rPr>
      </w:pPr>
      <w:r w:rsidRPr="00AE7DAE">
        <w:rPr>
          <w:color w:val="000000" w:themeColor="text1"/>
          <w:sz w:val="28"/>
          <w:szCs w:val="28"/>
        </w:rPr>
        <w:t>г) 2.</w:t>
      </w:r>
    </w:p>
    <w:p w14:paraId="39DA15C9" w14:textId="77777777" w:rsidR="001F11F7" w:rsidRPr="0023550E" w:rsidRDefault="001F11F7" w:rsidP="001F11F7">
      <w:pPr>
        <w:pStyle w:val="a3"/>
        <w:shd w:val="clear" w:color="auto" w:fill="FFFFFF"/>
        <w:spacing w:before="0" w:beforeAutospacing="0" w:after="0" w:afterAutospacing="0" w:line="294" w:lineRule="atLeast"/>
        <w:rPr>
          <w:color w:val="000000" w:themeColor="text1"/>
          <w:sz w:val="28"/>
          <w:szCs w:val="28"/>
        </w:rPr>
      </w:pPr>
    </w:p>
    <w:p w14:paraId="7E8298A8" w14:textId="77777777" w:rsidR="001F11F7" w:rsidRPr="0023550E" w:rsidRDefault="001F11F7" w:rsidP="001F11F7">
      <w:pPr>
        <w:pStyle w:val="a3"/>
        <w:shd w:val="clear" w:color="auto" w:fill="FFFFFF"/>
        <w:spacing w:before="0" w:beforeAutospacing="0" w:after="0" w:afterAutospacing="0" w:line="294" w:lineRule="atLeast"/>
        <w:rPr>
          <w:b/>
          <w:color w:val="000000" w:themeColor="text1"/>
          <w:sz w:val="28"/>
          <w:szCs w:val="28"/>
          <w:shd w:val="clear" w:color="auto" w:fill="FFFFFF"/>
        </w:rPr>
      </w:pPr>
      <w:r>
        <w:rPr>
          <w:b/>
          <w:color w:val="000000" w:themeColor="text1"/>
          <w:sz w:val="28"/>
          <w:szCs w:val="28"/>
          <w:shd w:val="clear" w:color="auto" w:fill="FFFFFF"/>
        </w:rPr>
        <w:t xml:space="preserve">13. </w:t>
      </w:r>
      <w:r w:rsidRPr="0023550E">
        <w:rPr>
          <w:b/>
          <w:color w:val="000000" w:themeColor="text1"/>
          <w:sz w:val="28"/>
          <w:szCs w:val="28"/>
          <w:shd w:val="clear" w:color="auto" w:fill="FFFFFF"/>
        </w:rPr>
        <w:t>Подача мяча в волейболе осуществляется ...</w:t>
      </w:r>
    </w:p>
    <w:p w14:paraId="732760A9" w14:textId="77777777" w:rsidR="001F11F7" w:rsidRPr="0023550E" w:rsidRDefault="001F11F7" w:rsidP="001F11F7">
      <w:pPr>
        <w:pStyle w:val="a3"/>
        <w:shd w:val="clear" w:color="auto" w:fill="FFFFFF"/>
        <w:spacing w:before="0" w:beforeAutospacing="0" w:after="0" w:afterAutospacing="0" w:line="294" w:lineRule="atLeast"/>
        <w:rPr>
          <w:color w:val="000000" w:themeColor="text1"/>
          <w:sz w:val="28"/>
          <w:szCs w:val="28"/>
        </w:rPr>
      </w:pPr>
      <w:r w:rsidRPr="0023550E">
        <w:rPr>
          <w:color w:val="000000" w:themeColor="text1"/>
          <w:sz w:val="28"/>
          <w:szCs w:val="28"/>
        </w:rPr>
        <w:t>а) с площадки; </w:t>
      </w:r>
    </w:p>
    <w:p w14:paraId="48B42882" w14:textId="77777777" w:rsidR="001F11F7" w:rsidRPr="0023550E" w:rsidRDefault="001F11F7" w:rsidP="001F11F7">
      <w:pPr>
        <w:pStyle w:val="a3"/>
        <w:shd w:val="clear" w:color="auto" w:fill="FFFFFF"/>
        <w:spacing w:before="0" w:beforeAutospacing="0" w:after="0" w:afterAutospacing="0" w:line="294" w:lineRule="atLeast"/>
        <w:rPr>
          <w:color w:val="000000" w:themeColor="text1"/>
          <w:sz w:val="28"/>
          <w:szCs w:val="28"/>
        </w:rPr>
      </w:pPr>
      <w:r w:rsidRPr="0023550E">
        <w:rPr>
          <w:color w:val="000000" w:themeColor="text1"/>
          <w:sz w:val="28"/>
          <w:szCs w:val="28"/>
        </w:rPr>
        <w:t>б) из-за лицевой линии;</w:t>
      </w:r>
    </w:p>
    <w:p w14:paraId="4282D978" w14:textId="77777777" w:rsidR="001F11F7" w:rsidRPr="0023550E" w:rsidRDefault="001F11F7" w:rsidP="001F11F7">
      <w:pPr>
        <w:pStyle w:val="a3"/>
        <w:shd w:val="clear" w:color="auto" w:fill="FFFFFF"/>
        <w:spacing w:before="0" w:beforeAutospacing="0" w:after="0" w:afterAutospacing="0" w:line="294" w:lineRule="atLeast"/>
        <w:rPr>
          <w:color w:val="000000" w:themeColor="text1"/>
          <w:sz w:val="28"/>
          <w:szCs w:val="28"/>
        </w:rPr>
      </w:pPr>
      <w:r w:rsidRPr="0023550E">
        <w:rPr>
          <w:color w:val="000000" w:themeColor="text1"/>
          <w:sz w:val="28"/>
          <w:szCs w:val="28"/>
        </w:rPr>
        <w:t>в) со штрафной линии;</w:t>
      </w:r>
    </w:p>
    <w:p w14:paraId="30DDAD0E" w14:textId="77777777" w:rsidR="001F11F7" w:rsidRDefault="001F11F7" w:rsidP="001F11F7">
      <w:pPr>
        <w:pStyle w:val="a3"/>
        <w:shd w:val="clear" w:color="auto" w:fill="FFFFFF"/>
        <w:spacing w:before="0" w:beforeAutospacing="0" w:after="0" w:afterAutospacing="0" w:line="294" w:lineRule="atLeast"/>
        <w:rPr>
          <w:color w:val="000000" w:themeColor="text1"/>
          <w:sz w:val="28"/>
          <w:szCs w:val="28"/>
        </w:rPr>
      </w:pPr>
      <w:r w:rsidRPr="0023550E">
        <w:rPr>
          <w:color w:val="000000" w:themeColor="text1"/>
          <w:sz w:val="28"/>
          <w:szCs w:val="28"/>
        </w:rPr>
        <w:t>г) с трехметровой линии.</w:t>
      </w:r>
    </w:p>
    <w:p w14:paraId="4344D178" w14:textId="77777777" w:rsidR="001F11F7" w:rsidRDefault="001F11F7" w:rsidP="001F11F7">
      <w:pPr>
        <w:pStyle w:val="a3"/>
        <w:shd w:val="clear" w:color="auto" w:fill="FFFFFF"/>
        <w:spacing w:before="0" w:beforeAutospacing="0" w:after="0" w:afterAutospacing="0" w:line="294" w:lineRule="atLeast"/>
        <w:rPr>
          <w:color w:val="000000" w:themeColor="text1"/>
          <w:sz w:val="28"/>
          <w:szCs w:val="28"/>
        </w:rPr>
      </w:pPr>
    </w:p>
    <w:p w14:paraId="4224CB33" w14:textId="77777777" w:rsidR="001F11F7" w:rsidRPr="006F6FF9" w:rsidRDefault="001F11F7" w:rsidP="001F11F7">
      <w:pPr>
        <w:pStyle w:val="a3"/>
        <w:shd w:val="clear" w:color="auto" w:fill="FFFFFF"/>
        <w:spacing w:before="0" w:beforeAutospacing="0" w:after="0" w:afterAutospacing="0"/>
        <w:rPr>
          <w:b/>
          <w:color w:val="000000"/>
          <w:sz w:val="28"/>
          <w:szCs w:val="28"/>
        </w:rPr>
      </w:pPr>
      <w:r w:rsidRPr="006F6FF9">
        <w:rPr>
          <w:b/>
          <w:color w:val="000000" w:themeColor="text1"/>
          <w:sz w:val="28"/>
          <w:szCs w:val="28"/>
        </w:rPr>
        <w:t xml:space="preserve">14. </w:t>
      </w:r>
      <w:r w:rsidRPr="006F6FF9">
        <w:rPr>
          <w:b/>
          <w:bCs/>
          <w:color w:val="000000"/>
          <w:sz w:val="28"/>
          <w:szCs w:val="28"/>
        </w:rPr>
        <w:t>"Либеро" в волейболе - это ...</w:t>
      </w:r>
    </w:p>
    <w:p w14:paraId="18943EDE" w14:textId="77777777" w:rsidR="001F11F7" w:rsidRPr="006F6FF9" w:rsidRDefault="001F11F7" w:rsidP="001F11F7">
      <w:pPr>
        <w:pStyle w:val="a3"/>
        <w:shd w:val="clear" w:color="auto" w:fill="FFFFFF"/>
        <w:spacing w:before="0" w:beforeAutospacing="0" w:after="0" w:afterAutospacing="0"/>
        <w:rPr>
          <w:color w:val="000000"/>
          <w:sz w:val="28"/>
          <w:szCs w:val="28"/>
        </w:rPr>
      </w:pPr>
      <w:r w:rsidRPr="006F6FF9">
        <w:rPr>
          <w:color w:val="000000"/>
          <w:sz w:val="28"/>
          <w:szCs w:val="28"/>
        </w:rPr>
        <w:lastRenderedPageBreak/>
        <w:t>а) Игрок защиты</w:t>
      </w:r>
      <w:r>
        <w:rPr>
          <w:color w:val="000000"/>
          <w:sz w:val="28"/>
          <w:szCs w:val="28"/>
        </w:rPr>
        <w:t>;</w:t>
      </w:r>
      <w:r w:rsidRPr="006F6FF9">
        <w:rPr>
          <w:color w:val="000000"/>
          <w:sz w:val="28"/>
          <w:szCs w:val="28"/>
        </w:rPr>
        <w:t xml:space="preserve"> </w:t>
      </w:r>
    </w:p>
    <w:p w14:paraId="0A3C8E3D" w14:textId="77777777" w:rsidR="001F11F7" w:rsidRPr="006F6FF9" w:rsidRDefault="001F11F7" w:rsidP="001F11F7">
      <w:pPr>
        <w:pStyle w:val="a3"/>
        <w:shd w:val="clear" w:color="auto" w:fill="FFFFFF"/>
        <w:spacing w:before="0" w:beforeAutospacing="0" w:after="0" w:afterAutospacing="0"/>
        <w:rPr>
          <w:color w:val="000000"/>
          <w:sz w:val="28"/>
          <w:szCs w:val="28"/>
        </w:rPr>
      </w:pPr>
      <w:r w:rsidRPr="006F6FF9">
        <w:rPr>
          <w:color w:val="000000"/>
          <w:sz w:val="28"/>
          <w:szCs w:val="28"/>
        </w:rPr>
        <w:t>б) Игрок нападения</w:t>
      </w:r>
      <w:r>
        <w:rPr>
          <w:color w:val="000000"/>
          <w:sz w:val="28"/>
          <w:szCs w:val="28"/>
        </w:rPr>
        <w:t>;</w:t>
      </w:r>
    </w:p>
    <w:p w14:paraId="5029677E" w14:textId="77777777" w:rsidR="001F11F7" w:rsidRPr="006F6FF9" w:rsidRDefault="001F11F7" w:rsidP="001F11F7">
      <w:pPr>
        <w:pStyle w:val="a3"/>
        <w:shd w:val="clear" w:color="auto" w:fill="FFFFFF"/>
        <w:spacing w:before="0" w:beforeAutospacing="0" w:after="0" w:afterAutospacing="0"/>
        <w:rPr>
          <w:color w:val="000000"/>
          <w:sz w:val="28"/>
          <w:szCs w:val="28"/>
        </w:rPr>
      </w:pPr>
      <w:r w:rsidRPr="006F6FF9">
        <w:rPr>
          <w:color w:val="000000"/>
          <w:sz w:val="28"/>
          <w:szCs w:val="28"/>
        </w:rPr>
        <w:t>в) Капитан команды</w:t>
      </w:r>
      <w:r>
        <w:rPr>
          <w:color w:val="000000"/>
          <w:sz w:val="28"/>
          <w:szCs w:val="28"/>
        </w:rPr>
        <w:t>;</w:t>
      </w:r>
      <w:r w:rsidRPr="006F6FF9">
        <w:rPr>
          <w:color w:val="000000"/>
          <w:sz w:val="28"/>
          <w:szCs w:val="28"/>
        </w:rPr>
        <w:t xml:space="preserve"> </w:t>
      </w:r>
    </w:p>
    <w:p w14:paraId="5F74227D" w14:textId="77777777" w:rsidR="001F11F7" w:rsidRDefault="001F11F7" w:rsidP="001F11F7">
      <w:pPr>
        <w:pStyle w:val="a3"/>
        <w:shd w:val="clear" w:color="auto" w:fill="FFFFFF"/>
        <w:spacing w:before="0" w:beforeAutospacing="0" w:after="0" w:afterAutospacing="0"/>
        <w:rPr>
          <w:color w:val="000000"/>
          <w:sz w:val="28"/>
          <w:szCs w:val="28"/>
        </w:rPr>
      </w:pPr>
      <w:r w:rsidRPr="006F6FF9">
        <w:rPr>
          <w:color w:val="000000"/>
          <w:sz w:val="28"/>
          <w:szCs w:val="28"/>
        </w:rPr>
        <w:t>г) запасной игрок</w:t>
      </w:r>
      <w:r>
        <w:rPr>
          <w:color w:val="000000"/>
          <w:sz w:val="28"/>
          <w:szCs w:val="28"/>
        </w:rPr>
        <w:t>.</w:t>
      </w:r>
    </w:p>
    <w:p w14:paraId="055C0DD3" w14:textId="77777777" w:rsidR="001F11F7" w:rsidRDefault="001F11F7" w:rsidP="001F11F7">
      <w:pPr>
        <w:pStyle w:val="a3"/>
        <w:shd w:val="clear" w:color="auto" w:fill="FFFFFF"/>
        <w:spacing w:before="0" w:beforeAutospacing="0" w:after="0" w:afterAutospacing="0"/>
        <w:rPr>
          <w:color w:val="000000"/>
          <w:sz w:val="28"/>
          <w:szCs w:val="28"/>
        </w:rPr>
      </w:pPr>
    </w:p>
    <w:p w14:paraId="378B0728" w14:textId="77777777" w:rsidR="001F11F7" w:rsidRPr="006F6FF9" w:rsidRDefault="001F11F7" w:rsidP="001F11F7">
      <w:pPr>
        <w:pStyle w:val="a3"/>
        <w:shd w:val="clear" w:color="auto" w:fill="FFFFFF"/>
        <w:spacing w:before="0" w:beforeAutospacing="0" w:after="0" w:afterAutospacing="0"/>
        <w:rPr>
          <w:color w:val="000000"/>
          <w:sz w:val="28"/>
          <w:szCs w:val="28"/>
        </w:rPr>
      </w:pPr>
      <w:r w:rsidRPr="006F6FF9">
        <w:rPr>
          <w:b/>
          <w:bCs/>
          <w:color w:val="000000"/>
          <w:sz w:val="28"/>
          <w:szCs w:val="28"/>
        </w:rPr>
        <w:t>15. Волейбольная площадка имеет размеры ...</w:t>
      </w:r>
    </w:p>
    <w:p w14:paraId="6B9E6983" w14:textId="77777777" w:rsidR="001F11F7" w:rsidRPr="006F6FF9" w:rsidRDefault="001F11F7" w:rsidP="001F11F7">
      <w:pPr>
        <w:pStyle w:val="a3"/>
        <w:shd w:val="clear" w:color="auto" w:fill="FFFFFF"/>
        <w:spacing w:before="0" w:beforeAutospacing="0" w:after="0" w:afterAutospacing="0"/>
        <w:rPr>
          <w:color w:val="000000"/>
          <w:sz w:val="28"/>
          <w:szCs w:val="28"/>
        </w:rPr>
      </w:pPr>
      <w:r w:rsidRPr="006F6FF9">
        <w:rPr>
          <w:color w:val="000000"/>
          <w:sz w:val="28"/>
          <w:szCs w:val="28"/>
        </w:rPr>
        <w:t>а) 18м на 8м</w:t>
      </w:r>
      <w:r>
        <w:rPr>
          <w:color w:val="000000"/>
          <w:sz w:val="28"/>
          <w:szCs w:val="28"/>
        </w:rPr>
        <w:t>;</w:t>
      </w:r>
      <w:r w:rsidRPr="006F6FF9">
        <w:rPr>
          <w:color w:val="000000"/>
          <w:sz w:val="28"/>
          <w:szCs w:val="28"/>
        </w:rPr>
        <w:t xml:space="preserve"> </w:t>
      </w:r>
    </w:p>
    <w:p w14:paraId="3742BA94" w14:textId="77777777" w:rsidR="001F11F7" w:rsidRPr="006F6FF9" w:rsidRDefault="001F11F7" w:rsidP="001F11F7">
      <w:pPr>
        <w:pStyle w:val="a3"/>
        <w:shd w:val="clear" w:color="auto" w:fill="FFFFFF"/>
        <w:spacing w:before="0" w:beforeAutospacing="0" w:after="0" w:afterAutospacing="0"/>
        <w:rPr>
          <w:color w:val="000000"/>
          <w:sz w:val="28"/>
          <w:szCs w:val="28"/>
        </w:rPr>
      </w:pPr>
      <w:r w:rsidRPr="006F6FF9">
        <w:rPr>
          <w:color w:val="000000"/>
          <w:sz w:val="28"/>
          <w:szCs w:val="28"/>
        </w:rPr>
        <w:t>б) 18м на 9м</w:t>
      </w:r>
      <w:r>
        <w:rPr>
          <w:color w:val="000000"/>
          <w:sz w:val="28"/>
          <w:szCs w:val="28"/>
        </w:rPr>
        <w:t>;</w:t>
      </w:r>
    </w:p>
    <w:p w14:paraId="15FCA080" w14:textId="77777777" w:rsidR="001F11F7" w:rsidRPr="006F6FF9" w:rsidRDefault="001F11F7" w:rsidP="001F11F7">
      <w:pPr>
        <w:pStyle w:val="a3"/>
        <w:shd w:val="clear" w:color="auto" w:fill="FFFFFF"/>
        <w:spacing w:before="0" w:beforeAutospacing="0" w:after="0" w:afterAutospacing="0"/>
        <w:rPr>
          <w:color w:val="000000"/>
          <w:sz w:val="28"/>
          <w:szCs w:val="28"/>
        </w:rPr>
      </w:pPr>
      <w:r w:rsidRPr="006F6FF9">
        <w:rPr>
          <w:color w:val="000000"/>
          <w:sz w:val="28"/>
          <w:szCs w:val="28"/>
        </w:rPr>
        <w:t>в) 19м на 9м</w:t>
      </w:r>
      <w:r>
        <w:rPr>
          <w:color w:val="000000"/>
          <w:sz w:val="28"/>
          <w:szCs w:val="28"/>
        </w:rPr>
        <w:t>;</w:t>
      </w:r>
      <w:r w:rsidRPr="006F6FF9">
        <w:rPr>
          <w:color w:val="000000"/>
          <w:sz w:val="28"/>
          <w:szCs w:val="28"/>
        </w:rPr>
        <w:t xml:space="preserve"> </w:t>
      </w:r>
    </w:p>
    <w:p w14:paraId="17A61516" w14:textId="77777777" w:rsidR="001F11F7" w:rsidRPr="006F6FF9" w:rsidRDefault="001F11F7" w:rsidP="001F11F7">
      <w:pPr>
        <w:pStyle w:val="a3"/>
        <w:shd w:val="clear" w:color="auto" w:fill="FFFFFF"/>
        <w:spacing w:before="0" w:beforeAutospacing="0" w:after="0" w:afterAutospacing="0"/>
        <w:rPr>
          <w:color w:val="000000"/>
          <w:sz w:val="28"/>
          <w:szCs w:val="28"/>
        </w:rPr>
      </w:pPr>
      <w:r w:rsidRPr="006F6FF9">
        <w:rPr>
          <w:color w:val="000000"/>
          <w:sz w:val="28"/>
          <w:szCs w:val="28"/>
        </w:rPr>
        <w:t>г) 20м на 10м</w:t>
      </w:r>
      <w:r>
        <w:rPr>
          <w:color w:val="000000"/>
          <w:sz w:val="28"/>
          <w:szCs w:val="28"/>
        </w:rPr>
        <w:t>.</w:t>
      </w:r>
    </w:p>
    <w:p w14:paraId="5983A483" w14:textId="77777777" w:rsidR="001F11F7" w:rsidRPr="006F6FF9" w:rsidRDefault="001F11F7" w:rsidP="001F11F7">
      <w:pPr>
        <w:pStyle w:val="a3"/>
        <w:shd w:val="clear" w:color="auto" w:fill="FFFFFF"/>
        <w:spacing w:before="0" w:beforeAutospacing="0" w:after="0" w:afterAutospacing="0"/>
        <w:rPr>
          <w:color w:val="000000"/>
          <w:sz w:val="28"/>
          <w:szCs w:val="28"/>
        </w:rPr>
      </w:pPr>
    </w:p>
    <w:p w14:paraId="2A4B2649" w14:textId="77777777" w:rsidR="001F11F7" w:rsidRPr="006F6FF9" w:rsidRDefault="001F11F7" w:rsidP="001F11F7">
      <w:pPr>
        <w:pStyle w:val="a3"/>
        <w:shd w:val="clear" w:color="auto" w:fill="FFFFFF"/>
        <w:spacing w:before="0" w:beforeAutospacing="0" w:after="0" w:afterAutospacing="0"/>
        <w:rPr>
          <w:color w:val="000000"/>
          <w:sz w:val="28"/>
          <w:szCs w:val="28"/>
        </w:rPr>
      </w:pPr>
    </w:p>
    <w:p w14:paraId="20087931" w14:textId="77777777" w:rsidR="001F11F7" w:rsidRPr="006F6FF9" w:rsidRDefault="001F11F7" w:rsidP="001F11F7">
      <w:pPr>
        <w:pStyle w:val="a3"/>
        <w:shd w:val="clear" w:color="auto" w:fill="FFFFFF"/>
        <w:spacing w:before="0" w:beforeAutospacing="0" w:after="0" w:afterAutospacing="0"/>
        <w:rPr>
          <w:color w:val="000000" w:themeColor="text1"/>
          <w:sz w:val="28"/>
          <w:szCs w:val="28"/>
        </w:rPr>
      </w:pPr>
    </w:p>
    <w:p w14:paraId="001E08E6" w14:textId="77777777" w:rsidR="001F11F7" w:rsidRPr="006F6FF9" w:rsidRDefault="001F11F7" w:rsidP="001F11F7">
      <w:pPr>
        <w:pStyle w:val="a3"/>
        <w:shd w:val="clear" w:color="auto" w:fill="FFFFFF"/>
        <w:spacing w:before="0" w:beforeAutospacing="0" w:after="0" w:afterAutospacing="0"/>
        <w:rPr>
          <w:color w:val="000000" w:themeColor="text1"/>
          <w:sz w:val="28"/>
          <w:szCs w:val="28"/>
        </w:rPr>
      </w:pPr>
    </w:p>
    <w:p w14:paraId="1B480698" w14:textId="77777777" w:rsidR="001F11F7" w:rsidRPr="006F6FF9" w:rsidRDefault="001F11F7" w:rsidP="001F11F7">
      <w:pPr>
        <w:pStyle w:val="a3"/>
        <w:shd w:val="clear" w:color="auto" w:fill="FFFFFF"/>
        <w:spacing w:before="0" w:beforeAutospacing="0" w:after="0" w:afterAutospacing="0"/>
        <w:rPr>
          <w:color w:val="000000" w:themeColor="text1"/>
          <w:sz w:val="28"/>
          <w:szCs w:val="28"/>
          <w:shd w:val="clear" w:color="auto" w:fill="FFFFFF"/>
        </w:rPr>
      </w:pPr>
      <w:r w:rsidRPr="006F6FF9">
        <w:rPr>
          <w:color w:val="000000" w:themeColor="text1"/>
          <w:sz w:val="28"/>
          <w:szCs w:val="28"/>
          <w:shd w:val="clear" w:color="auto" w:fill="FFFFFF"/>
        </w:rPr>
        <w:t> </w:t>
      </w:r>
    </w:p>
    <w:p w14:paraId="3531C10C" w14:textId="77777777" w:rsidR="001F11F7" w:rsidRPr="006F6FF9" w:rsidRDefault="001F11F7" w:rsidP="001F11F7">
      <w:pPr>
        <w:shd w:val="clear" w:color="auto" w:fill="FFFFFF"/>
        <w:rPr>
          <w:rFonts w:eastAsia="Times New Roman" w:cs="Times New Roman"/>
          <w:color w:val="000000"/>
          <w:szCs w:val="28"/>
          <w:lang w:eastAsia="ru-RU"/>
        </w:rPr>
      </w:pPr>
    </w:p>
    <w:p w14:paraId="50C7CAB1" w14:textId="77777777" w:rsidR="001F11F7" w:rsidRPr="006F6FF9" w:rsidRDefault="001F11F7" w:rsidP="001F11F7">
      <w:pPr>
        <w:pStyle w:val="a3"/>
        <w:shd w:val="clear" w:color="auto" w:fill="FFFFFF"/>
        <w:spacing w:before="0" w:beforeAutospacing="0" w:after="0" w:afterAutospacing="0"/>
        <w:rPr>
          <w:color w:val="000000"/>
          <w:sz w:val="28"/>
          <w:szCs w:val="28"/>
        </w:rPr>
      </w:pPr>
    </w:p>
    <w:p w14:paraId="1BB7C045" w14:textId="77777777" w:rsidR="001F11F7" w:rsidRPr="006F6FF9" w:rsidRDefault="001F11F7" w:rsidP="001F11F7">
      <w:pPr>
        <w:pStyle w:val="a3"/>
        <w:shd w:val="clear" w:color="auto" w:fill="FFFFFF"/>
        <w:spacing w:before="0" w:beforeAutospacing="0" w:after="0" w:afterAutospacing="0"/>
        <w:rPr>
          <w:color w:val="000000" w:themeColor="text1"/>
          <w:sz w:val="28"/>
          <w:szCs w:val="28"/>
        </w:rPr>
      </w:pPr>
    </w:p>
    <w:p w14:paraId="7357D3FB" w14:textId="77777777" w:rsidR="001F11F7" w:rsidRPr="0023550E" w:rsidRDefault="001F11F7" w:rsidP="001F11F7">
      <w:pPr>
        <w:pStyle w:val="a3"/>
        <w:shd w:val="clear" w:color="auto" w:fill="FFFFFF"/>
        <w:rPr>
          <w:color w:val="000000"/>
          <w:sz w:val="28"/>
          <w:szCs w:val="28"/>
        </w:rPr>
      </w:pPr>
    </w:p>
    <w:p w14:paraId="0B6C37E0" w14:textId="77777777" w:rsidR="001F11F7" w:rsidRDefault="001F11F7" w:rsidP="001F11F7">
      <w:pPr>
        <w:pStyle w:val="a3"/>
        <w:shd w:val="clear" w:color="auto" w:fill="FFFFFF"/>
        <w:jc w:val="right"/>
        <w:rPr>
          <w:color w:val="000000"/>
          <w:sz w:val="28"/>
          <w:szCs w:val="28"/>
        </w:rPr>
      </w:pPr>
      <w:r>
        <w:rPr>
          <w:color w:val="000000"/>
          <w:sz w:val="28"/>
          <w:szCs w:val="28"/>
        </w:rPr>
        <w:t>Приложение 1</w:t>
      </w:r>
    </w:p>
    <w:p w14:paraId="51A8513C" w14:textId="77777777" w:rsidR="001F11F7" w:rsidRDefault="001F11F7" w:rsidP="001F11F7">
      <w:pPr>
        <w:pStyle w:val="a3"/>
        <w:shd w:val="clear" w:color="auto" w:fill="FFFFFF"/>
        <w:rPr>
          <w:color w:val="000000"/>
          <w:sz w:val="28"/>
          <w:szCs w:val="28"/>
        </w:rPr>
      </w:pPr>
      <w:r>
        <w:rPr>
          <w:color w:val="000000"/>
          <w:sz w:val="28"/>
          <w:szCs w:val="28"/>
        </w:rPr>
        <w:t>Бланк ответов</w:t>
      </w:r>
    </w:p>
    <w:tbl>
      <w:tblPr>
        <w:tblStyle w:val="a6"/>
        <w:tblW w:w="0" w:type="auto"/>
        <w:tblLook w:val="04A0" w:firstRow="1" w:lastRow="0" w:firstColumn="1" w:lastColumn="0" w:noHBand="0" w:noVBand="1"/>
      </w:tblPr>
      <w:tblGrid>
        <w:gridCol w:w="1147"/>
        <w:gridCol w:w="8198"/>
      </w:tblGrid>
      <w:tr w:rsidR="001F11F7" w14:paraId="362F79E7" w14:textId="77777777" w:rsidTr="00303710">
        <w:tc>
          <w:tcPr>
            <w:tcW w:w="9345" w:type="dxa"/>
            <w:gridSpan w:val="2"/>
          </w:tcPr>
          <w:p w14:paraId="414141DD" w14:textId="77777777" w:rsidR="001F11F7" w:rsidRPr="00E37D8B" w:rsidRDefault="001F11F7" w:rsidP="00303710">
            <w:pPr>
              <w:pStyle w:val="1"/>
              <w:shd w:val="clear" w:color="auto" w:fill="FFFFFF"/>
              <w:spacing w:before="407" w:after="204"/>
              <w:jc w:val="both"/>
              <w:rPr>
                <w:rFonts w:ascii="Times New Roman" w:eastAsia="Times New Roman" w:hAnsi="Times New Roman" w:cs="Times New Roman"/>
                <w:bCs/>
                <w:color w:val="000000" w:themeColor="text1"/>
                <w:sz w:val="28"/>
                <w:szCs w:val="28"/>
                <w:lang w:eastAsia="ru-RU"/>
              </w:rPr>
            </w:pPr>
            <w:r w:rsidRPr="00E37D8B">
              <w:rPr>
                <w:rFonts w:ascii="Times New Roman" w:hAnsi="Times New Roman" w:cs="Times New Roman"/>
                <w:color w:val="000000"/>
                <w:sz w:val="28"/>
                <w:szCs w:val="28"/>
                <w:shd w:val="clear" w:color="auto" w:fill="FFFFFF"/>
              </w:rPr>
              <w:t>Теоретико-методические задания</w:t>
            </w:r>
            <w:r>
              <w:rPr>
                <w:color w:val="000000"/>
                <w:sz w:val="28"/>
                <w:szCs w:val="28"/>
                <w:shd w:val="clear" w:color="auto" w:fill="FFFFFF"/>
              </w:rPr>
              <w:t xml:space="preserve">. </w:t>
            </w:r>
            <w:r w:rsidRPr="00E37D8B">
              <w:rPr>
                <w:rFonts w:ascii="Times New Roman" w:hAnsi="Times New Roman" w:cs="Times New Roman"/>
                <w:color w:val="000000" w:themeColor="text1"/>
                <w:sz w:val="28"/>
                <w:szCs w:val="28"/>
                <w:shd w:val="clear" w:color="auto" w:fill="FFFFFF"/>
              </w:rPr>
              <w:t>Т</w:t>
            </w:r>
            <w:r w:rsidRPr="00E37D8B">
              <w:rPr>
                <w:rFonts w:ascii="Times New Roman" w:eastAsia="Times New Roman" w:hAnsi="Times New Roman" w:cs="Times New Roman"/>
                <w:bCs/>
                <w:color w:val="000000" w:themeColor="text1"/>
                <w:sz w:val="28"/>
                <w:szCs w:val="28"/>
                <w:lang w:eastAsia="ru-RU"/>
              </w:rPr>
              <w:t>ема: «Волейбол: краткая история возникновения и развития, основные правила игры».</w:t>
            </w:r>
          </w:p>
          <w:p w14:paraId="7F8897AB" w14:textId="77777777" w:rsidR="001F11F7" w:rsidRDefault="001F11F7" w:rsidP="00303710">
            <w:pPr>
              <w:pStyle w:val="a3"/>
              <w:rPr>
                <w:color w:val="000000"/>
                <w:sz w:val="28"/>
                <w:szCs w:val="28"/>
              </w:rPr>
            </w:pPr>
          </w:p>
        </w:tc>
      </w:tr>
      <w:tr w:rsidR="001F11F7" w14:paraId="61DBCC1E" w14:textId="77777777" w:rsidTr="00303710">
        <w:tc>
          <w:tcPr>
            <w:tcW w:w="9345" w:type="dxa"/>
            <w:gridSpan w:val="2"/>
          </w:tcPr>
          <w:p w14:paraId="56645348" w14:textId="77777777" w:rsidR="001F11F7" w:rsidRPr="00E37D8B" w:rsidRDefault="001F11F7" w:rsidP="00303710">
            <w:pPr>
              <w:pStyle w:val="a3"/>
              <w:rPr>
                <w:color w:val="000000"/>
                <w:sz w:val="28"/>
                <w:szCs w:val="28"/>
              </w:rPr>
            </w:pPr>
            <w:r>
              <w:rPr>
                <w:color w:val="000000"/>
                <w:sz w:val="28"/>
                <w:szCs w:val="28"/>
              </w:rPr>
              <w:t>Фамилия, имя:</w:t>
            </w:r>
          </w:p>
        </w:tc>
      </w:tr>
      <w:tr w:rsidR="001F11F7" w14:paraId="55A66673" w14:textId="77777777" w:rsidTr="00303710">
        <w:tc>
          <w:tcPr>
            <w:tcW w:w="9345" w:type="dxa"/>
            <w:gridSpan w:val="2"/>
          </w:tcPr>
          <w:p w14:paraId="4832885E" w14:textId="77777777" w:rsidR="001F11F7" w:rsidRDefault="001F11F7" w:rsidP="00303710">
            <w:pPr>
              <w:pStyle w:val="a3"/>
              <w:rPr>
                <w:color w:val="000000"/>
                <w:sz w:val="28"/>
                <w:szCs w:val="28"/>
              </w:rPr>
            </w:pPr>
            <w:r>
              <w:rPr>
                <w:color w:val="000000"/>
                <w:sz w:val="28"/>
                <w:szCs w:val="28"/>
              </w:rPr>
              <w:t>Класс, школа:</w:t>
            </w:r>
          </w:p>
        </w:tc>
      </w:tr>
      <w:tr w:rsidR="001F11F7" w14:paraId="1E3E406B" w14:textId="77777777" w:rsidTr="00303710">
        <w:trPr>
          <w:trHeight w:val="450"/>
        </w:trPr>
        <w:tc>
          <w:tcPr>
            <w:tcW w:w="9345" w:type="dxa"/>
            <w:gridSpan w:val="2"/>
          </w:tcPr>
          <w:p w14:paraId="6BB51D9F" w14:textId="77777777" w:rsidR="001F11F7" w:rsidRDefault="001F11F7" w:rsidP="00303710">
            <w:pPr>
              <w:pStyle w:val="a3"/>
              <w:tabs>
                <w:tab w:val="left" w:pos="1650"/>
              </w:tabs>
              <w:rPr>
                <w:color w:val="000000"/>
                <w:sz w:val="28"/>
                <w:szCs w:val="28"/>
              </w:rPr>
            </w:pPr>
            <w:r>
              <w:rPr>
                <w:color w:val="000000"/>
                <w:sz w:val="28"/>
                <w:szCs w:val="28"/>
              </w:rPr>
              <w:t>Дата:</w:t>
            </w:r>
          </w:p>
        </w:tc>
      </w:tr>
      <w:tr w:rsidR="001F11F7" w14:paraId="4D947AF4" w14:textId="77777777" w:rsidTr="00303710">
        <w:tc>
          <w:tcPr>
            <w:tcW w:w="1147" w:type="dxa"/>
          </w:tcPr>
          <w:p w14:paraId="553A12D3" w14:textId="77777777" w:rsidR="001F11F7" w:rsidRDefault="001F11F7" w:rsidP="00303710">
            <w:pPr>
              <w:pStyle w:val="a3"/>
              <w:rPr>
                <w:color w:val="000000"/>
                <w:sz w:val="28"/>
                <w:szCs w:val="28"/>
              </w:rPr>
            </w:pPr>
            <w:r>
              <w:rPr>
                <w:color w:val="000000"/>
                <w:sz w:val="28"/>
                <w:szCs w:val="28"/>
              </w:rPr>
              <w:t>№ задания</w:t>
            </w:r>
          </w:p>
        </w:tc>
        <w:tc>
          <w:tcPr>
            <w:tcW w:w="8198" w:type="dxa"/>
          </w:tcPr>
          <w:p w14:paraId="2FF10D35" w14:textId="77777777" w:rsidR="001F11F7" w:rsidRDefault="001F11F7" w:rsidP="00303710">
            <w:pPr>
              <w:pStyle w:val="a3"/>
              <w:rPr>
                <w:color w:val="000000"/>
                <w:sz w:val="28"/>
                <w:szCs w:val="28"/>
              </w:rPr>
            </w:pPr>
            <w:r>
              <w:rPr>
                <w:color w:val="000000"/>
                <w:sz w:val="28"/>
                <w:szCs w:val="28"/>
              </w:rPr>
              <w:t>Ответ</w:t>
            </w:r>
          </w:p>
        </w:tc>
      </w:tr>
      <w:tr w:rsidR="001F11F7" w14:paraId="4EB05755" w14:textId="77777777" w:rsidTr="00303710">
        <w:tc>
          <w:tcPr>
            <w:tcW w:w="1147" w:type="dxa"/>
          </w:tcPr>
          <w:p w14:paraId="543DAE2B" w14:textId="77777777" w:rsidR="001F11F7" w:rsidRDefault="001F11F7" w:rsidP="00303710">
            <w:pPr>
              <w:pStyle w:val="a3"/>
              <w:jc w:val="center"/>
              <w:rPr>
                <w:color w:val="000000"/>
                <w:sz w:val="28"/>
                <w:szCs w:val="28"/>
              </w:rPr>
            </w:pPr>
            <w:r>
              <w:rPr>
                <w:color w:val="000000"/>
                <w:sz w:val="28"/>
                <w:szCs w:val="28"/>
              </w:rPr>
              <w:t>1</w:t>
            </w:r>
          </w:p>
        </w:tc>
        <w:tc>
          <w:tcPr>
            <w:tcW w:w="8198" w:type="dxa"/>
          </w:tcPr>
          <w:p w14:paraId="5D4F850E" w14:textId="77777777" w:rsidR="001F11F7" w:rsidRDefault="001F11F7" w:rsidP="00303710">
            <w:pPr>
              <w:pStyle w:val="a3"/>
              <w:jc w:val="right"/>
              <w:rPr>
                <w:color w:val="000000"/>
                <w:sz w:val="28"/>
                <w:szCs w:val="28"/>
              </w:rPr>
            </w:pPr>
          </w:p>
        </w:tc>
      </w:tr>
      <w:tr w:rsidR="001F11F7" w14:paraId="033BDBC0" w14:textId="77777777" w:rsidTr="00303710">
        <w:tc>
          <w:tcPr>
            <w:tcW w:w="1147" w:type="dxa"/>
          </w:tcPr>
          <w:p w14:paraId="5E132B46" w14:textId="77777777" w:rsidR="001F11F7" w:rsidRDefault="001F11F7" w:rsidP="00303710">
            <w:pPr>
              <w:pStyle w:val="a3"/>
              <w:jc w:val="center"/>
              <w:rPr>
                <w:color w:val="000000"/>
                <w:sz w:val="28"/>
                <w:szCs w:val="28"/>
              </w:rPr>
            </w:pPr>
            <w:r>
              <w:rPr>
                <w:color w:val="000000"/>
                <w:sz w:val="28"/>
                <w:szCs w:val="28"/>
              </w:rPr>
              <w:t>2</w:t>
            </w:r>
          </w:p>
        </w:tc>
        <w:tc>
          <w:tcPr>
            <w:tcW w:w="8198" w:type="dxa"/>
          </w:tcPr>
          <w:p w14:paraId="206FFCA4" w14:textId="77777777" w:rsidR="001F11F7" w:rsidRDefault="001F11F7" w:rsidP="00303710">
            <w:pPr>
              <w:pStyle w:val="a3"/>
              <w:jc w:val="right"/>
              <w:rPr>
                <w:color w:val="000000"/>
                <w:sz w:val="28"/>
                <w:szCs w:val="28"/>
              </w:rPr>
            </w:pPr>
          </w:p>
        </w:tc>
      </w:tr>
      <w:tr w:rsidR="001F11F7" w14:paraId="3E59B966" w14:textId="77777777" w:rsidTr="00303710">
        <w:tc>
          <w:tcPr>
            <w:tcW w:w="1147" w:type="dxa"/>
          </w:tcPr>
          <w:p w14:paraId="2A6A02C2" w14:textId="77777777" w:rsidR="001F11F7" w:rsidRDefault="001F11F7" w:rsidP="00303710">
            <w:pPr>
              <w:pStyle w:val="a3"/>
              <w:jc w:val="center"/>
              <w:rPr>
                <w:color w:val="000000"/>
                <w:sz w:val="28"/>
                <w:szCs w:val="28"/>
              </w:rPr>
            </w:pPr>
            <w:r>
              <w:rPr>
                <w:color w:val="000000"/>
                <w:sz w:val="28"/>
                <w:szCs w:val="28"/>
              </w:rPr>
              <w:t>3</w:t>
            </w:r>
          </w:p>
        </w:tc>
        <w:tc>
          <w:tcPr>
            <w:tcW w:w="8198" w:type="dxa"/>
          </w:tcPr>
          <w:p w14:paraId="3FF89430" w14:textId="77777777" w:rsidR="001F11F7" w:rsidRDefault="001F11F7" w:rsidP="00303710">
            <w:pPr>
              <w:pStyle w:val="a3"/>
              <w:jc w:val="right"/>
              <w:rPr>
                <w:color w:val="000000"/>
                <w:sz w:val="28"/>
                <w:szCs w:val="28"/>
              </w:rPr>
            </w:pPr>
          </w:p>
        </w:tc>
      </w:tr>
      <w:tr w:rsidR="001F11F7" w14:paraId="205744C8" w14:textId="77777777" w:rsidTr="00303710">
        <w:tc>
          <w:tcPr>
            <w:tcW w:w="1147" w:type="dxa"/>
          </w:tcPr>
          <w:p w14:paraId="132A4E3B" w14:textId="77777777" w:rsidR="001F11F7" w:rsidRDefault="001F11F7" w:rsidP="00303710">
            <w:pPr>
              <w:pStyle w:val="a3"/>
              <w:jc w:val="center"/>
              <w:rPr>
                <w:color w:val="000000"/>
                <w:sz w:val="28"/>
                <w:szCs w:val="28"/>
              </w:rPr>
            </w:pPr>
            <w:r>
              <w:rPr>
                <w:color w:val="000000"/>
                <w:sz w:val="28"/>
                <w:szCs w:val="28"/>
              </w:rPr>
              <w:t>4</w:t>
            </w:r>
          </w:p>
        </w:tc>
        <w:tc>
          <w:tcPr>
            <w:tcW w:w="8198" w:type="dxa"/>
          </w:tcPr>
          <w:p w14:paraId="5907EE8C" w14:textId="77777777" w:rsidR="001F11F7" w:rsidRDefault="001F11F7" w:rsidP="00303710">
            <w:pPr>
              <w:pStyle w:val="a3"/>
              <w:jc w:val="right"/>
              <w:rPr>
                <w:color w:val="000000"/>
                <w:sz w:val="28"/>
                <w:szCs w:val="28"/>
              </w:rPr>
            </w:pPr>
          </w:p>
        </w:tc>
      </w:tr>
      <w:tr w:rsidR="001F11F7" w14:paraId="1B39C915" w14:textId="77777777" w:rsidTr="00303710">
        <w:tc>
          <w:tcPr>
            <w:tcW w:w="1147" w:type="dxa"/>
          </w:tcPr>
          <w:p w14:paraId="4EF670EA" w14:textId="77777777" w:rsidR="001F11F7" w:rsidRDefault="001F11F7" w:rsidP="00303710">
            <w:pPr>
              <w:pStyle w:val="a3"/>
              <w:jc w:val="center"/>
              <w:rPr>
                <w:color w:val="000000"/>
                <w:sz w:val="28"/>
                <w:szCs w:val="28"/>
              </w:rPr>
            </w:pPr>
            <w:r>
              <w:rPr>
                <w:color w:val="000000"/>
                <w:sz w:val="28"/>
                <w:szCs w:val="28"/>
              </w:rPr>
              <w:t>5</w:t>
            </w:r>
          </w:p>
        </w:tc>
        <w:tc>
          <w:tcPr>
            <w:tcW w:w="8198" w:type="dxa"/>
          </w:tcPr>
          <w:p w14:paraId="5F56AD0E" w14:textId="77777777" w:rsidR="001F11F7" w:rsidRDefault="001F11F7" w:rsidP="00303710">
            <w:pPr>
              <w:pStyle w:val="a3"/>
              <w:jc w:val="right"/>
              <w:rPr>
                <w:color w:val="000000"/>
                <w:sz w:val="28"/>
                <w:szCs w:val="28"/>
              </w:rPr>
            </w:pPr>
          </w:p>
        </w:tc>
      </w:tr>
      <w:tr w:rsidR="001F11F7" w14:paraId="38A27786" w14:textId="77777777" w:rsidTr="00303710">
        <w:tc>
          <w:tcPr>
            <w:tcW w:w="1147" w:type="dxa"/>
          </w:tcPr>
          <w:p w14:paraId="12E3D9B0" w14:textId="77777777" w:rsidR="001F11F7" w:rsidRDefault="001F11F7" w:rsidP="00303710">
            <w:pPr>
              <w:pStyle w:val="a3"/>
              <w:jc w:val="center"/>
              <w:rPr>
                <w:color w:val="000000"/>
                <w:sz w:val="28"/>
                <w:szCs w:val="28"/>
              </w:rPr>
            </w:pPr>
            <w:r>
              <w:rPr>
                <w:color w:val="000000"/>
                <w:sz w:val="28"/>
                <w:szCs w:val="28"/>
              </w:rPr>
              <w:t>6</w:t>
            </w:r>
          </w:p>
        </w:tc>
        <w:tc>
          <w:tcPr>
            <w:tcW w:w="8198" w:type="dxa"/>
          </w:tcPr>
          <w:p w14:paraId="4A22EB1C" w14:textId="77777777" w:rsidR="001F11F7" w:rsidRDefault="001F11F7" w:rsidP="00303710">
            <w:pPr>
              <w:pStyle w:val="a3"/>
              <w:jc w:val="right"/>
              <w:rPr>
                <w:color w:val="000000"/>
                <w:sz w:val="28"/>
                <w:szCs w:val="28"/>
              </w:rPr>
            </w:pPr>
          </w:p>
        </w:tc>
      </w:tr>
      <w:tr w:rsidR="001F11F7" w14:paraId="5334FC85" w14:textId="77777777" w:rsidTr="00303710">
        <w:tc>
          <w:tcPr>
            <w:tcW w:w="1147" w:type="dxa"/>
          </w:tcPr>
          <w:p w14:paraId="4BD02E2A" w14:textId="77777777" w:rsidR="001F11F7" w:rsidRDefault="001F11F7" w:rsidP="00303710">
            <w:pPr>
              <w:pStyle w:val="a3"/>
              <w:jc w:val="center"/>
              <w:rPr>
                <w:color w:val="000000"/>
                <w:sz w:val="28"/>
                <w:szCs w:val="28"/>
              </w:rPr>
            </w:pPr>
            <w:r>
              <w:rPr>
                <w:color w:val="000000"/>
                <w:sz w:val="28"/>
                <w:szCs w:val="28"/>
              </w:rPr>
              <w:t>7</w:t>
            </w:r>
          </w:p>
        </w:tc>
        <w:tc>
          <w:tcPr>
            <w:tcW w:w="8198" w:type="dxa"/>
          </w:tcPr>
          <w:p w14:paraId="0C87DCF9" w14:textId="77777777" w:rsidR="001F11F7" w:rsidRDefault="001F11F7" w:rsidP="00303710">
            <w:pPr>
              <w:pStyle w:val="a3"/>
              <w:jc w:val="right"/>
              <w:rPr>
                <w:color w:val="000000"/>
                <w:sz w:val="28"/>
                <w:szCs w:val="28"/>
              </w:rPr>
            </w:pPr>
          </w:p>
        </w:tc>
      </w:tr>
      <w:tr w:rsidR="001F11F7" w14:paraId="71BA4555" w14:textId="77777777" w:rsidTr="00303710">
        <w:tc>
          <w:tcPr>
            <w:tcW w:w="1147" w:type="dxa"/>
          </w:tcPr>
          <w:p w14:paraId="32C85FC5" w14:textId="77777777" w:rsidR="001F11F7" w:rsidRDefault="001F11F7" w:rsidP="00303710">
            <w:pPr>
              <w:pStyle w:val="a3"/>
              <w:jc w:val="center"/>
              <w:rPr>
                <w:color w:val="000000"/>
                <w:sz w:val="28"/>
                <w:szCs w:val="28"/>
              </w:rPr>
            </w:pPr>
            <w:r>
              <w:rPr>
                <w:color w:val="000000"/>
                <w:sz w:val="28"/>
                <w:szCs w:val="28"/>
              </w:rPr>
              <w:t>8</w:t>
            </w:r>
          </w:p>
        </w:tc>
        <w:tc>
          <w:tcPr>
            <w:tcW w:w="8198" w:type="dxa"/>
          </w:tcPr>
          <w:p w14:paraId="4C0EE028" w14:textId="77777777" w:rsidR="001F11F7" w:rsidRDefault="001F11F7" w:rsidP="00303710">
            <w:pPr>
              <w:pStyle w:val="a3"/>
              <w:jc w:val="right"/>
              <w:rPr>
                <w:color w:val="000000"/>
                <w:sz w:val="28"/>
                <w:szCs w:val="28"/>
              </w:rPr>
            </w:pPr>
          </w:p>
        </w:tc>
      </w:tr>
      <w:tr w:rsidR="001F11F7" w14:paraId="2FBCA068" w14:textId="77777777" w:rsidTr="00303710">
        <w:tc>
          <w:tcPr>
            <w:tcW w:w="1147" w:type="dxa"/>
          </w:tcPr>
          <w:p w14:paraId="1202AFD0" w14:textId="77777777" w:rsidR="001F11F7" w:rsidRDefault="001F11F7" w:rsidP="00303710">
            <w:pPr>
              <w:pStyle w:val="a3"/>
              <w:jc w:val="center"/>
              <w:rPr>
                <w:color w:val="000000"/>
                <w:sz w:val="28"/>
                <w:szCs w:val="28"/>
              </w:rPr>
            </w:pPr>
            <w:r>
              <w:rPr>
                <w:color w:val="000000"/>
                <w:sz w:val="28"/>
                <w:szCs w:val="28"/>
              </w:rPr>
              <w:t>9</w:t>
            </w:r>
          </w:p>
        </w:tc>
        <w:tc>
          <w:tcPr>
            <w:tcW w:w="8198" w:type="dxa"/>
          </w:tcPr>
          <w:p w14:paraId="0C1F81A0" w14:textId="77777777" w:rsidR="001F11F7" w:rsidRDefault="001F11F7" w:rsidP="00303710">
            <w:pPr>
              <w:pStyle w:val="a3"/>
              <w:jc w:val="right"/>
              <w:rPr>
                <w:color w:val="000000"/>
                <w:sz w:val="28"/>
                <w:szCs w:val="28"/>
              </w:rPr>
            </w:pPr>
          </w:p>
        </w:tc>
      </w:tr>
      <w:tr w:rsidR="001F11F7" w14:paraId="45D16B9D" w14:textId="77777777" w:rsidTr="00303710">
        <w:tc>
          <w:tcPr>
            <w:tcW w:w="1147" w:type="dxa"/>
          </w:tcPr>
          <w:p w14:paraId="726281FB" w14:textId="77777777" w:rsidR="001F11F7" w:rsidRDefault="001F11F7" w:rsidP="00303710">
            <w:pPr>
              <w:pStyle w:val="a3"/>
              <w:jc w:val="center"/>
              <w:rPr>
                <w:color w:val="000000"/>
                <w:sz w:val="28"/>
                <w:szCs w:val="28"/>
              </w:rPr>
            </w:pPr>
            <w:r>
              <w:rPr>
                <w:color w:val="000000"/>
                <w:sz w:val="28"/>
                <w:szCs w:val="28"/>
              </w:rPr>
              <w:lastRenderedPageBreak/>
              <w:t>10</w:t>
            </w:r>
          </w:p>
        </w:tc>
        <w:tc>
          <w:tcPr>
            <w:tcW w:w="8198" w:type="dxa"/>
          </w:tcPr>
          <w:p w14:paraId="48216FF8" w14:textId="77777777" w:rsidR="001F11F7" w:rsidRDefault="001F11F7" w:rsidP="00303710">
            <w:pPr>
              <w:pStyle w:val="a3"/>
              <w:jc w:val="right"/>
              <w:rPr>
                <w:color w:val="000000"/>
                <w:sz w:val="28"/>
                <w:szCs w:val="28"/>
              </w:rPr>
            </w:pPr>
          </w:p>
        </w:tc>
      </w:tr>
      <w:tr w:rsidR="001F11F7" w14:paraId="28721E3C" w14:textId="77777777" w:rsidTr="00303710">
        <w:tc>
          <w:tcPr>
            <w:tcW w:w="1147" w:type="dxa"/>
          </w:tcPr>
          <w:p w14:paraId="0E1A3CCE" w14:textId="77777777" w:rsidR="001F11F7" w:rsidRDefault="001F11F7" w:rsidP="00303710">
            <w:pPr>
              <w:pStyle w:val="a3"/>
              <w:jc w:val="center"/>
              <w:rPr>
                <w:color w:val="000000"/>
                <w:sz w:val="28"/>
                <w:szCs w:val="28"/>
              </w:rPr>
            </w:pPr>
            <w:r>
              <w:rPr>
                <w:color w:val="000000"/>
                <w:sz w:val="28"/>
                <w:szCs w:val="28"/>
              </w:rPr>
              <w:t>11</w:t>
            </w:r>
          </w:p>
        </w:tc>
        <w:tc>
          <w:tcPr>
            <w:tcW w:w="8198" w:type="dxa"/>
          </w:tcPr>
          <w:p w14:paraId="1F9B6B5A" w14:textId="77777777" w:rsidR="001F11F7" w:rsidRDefault="001F11F7" w:rsidP="00303710">
            <w:pPr>
              <w:pStyle w:val="a3"/>
              <w:jc w:val="right"/>
              <w:rPr>
                <w:color w:val="000000"/>
                <w:sz w:val="28"/>
                <w:szCs w:val="28"/>
              </w:rPr>
            </w:pPr>
          </w:p>
        </w:tc>
      </w:tr>
      <w:tr w:rsidR="001F11F7" w14:paraId="6470E037" w14:textId="77777777" w:rsidTr="00303710">
        <w:tc>
          <w:tcPr>
            <w:tcW w:w="1147" w:type="dxa"/>
          </w:tcPr>
          <w:p w14:paraId="3CFEA2AA" w14:textId="77777777" w:rsidR="001F11F7" w:rsidRDefault="001F11F7" w:rsidP="00303710">
            <w:pPr>
              <w:pStyle w:val="a3"/>
              <w:jc w:val="center"/>
              <w:rPr>
                <w:color w:val="000000"/>
                <w:sz w:val="28"/>
                <w:szCs w:val="28"/>
              </w:rPr>
            </w:pPr>
            <w:r>
              <w:rPr>
                <w:color w:val="000000"/>
                <w:sz w:val="28"/>
                <w:szCs w:val="28"/>
              </w:rPr>
              <w:t>12</w:t>
            </w:r>
          </w:p>
        </w:tc>
        <w:tc>
          <w:tcPr>
            <w:tcW w:w="8198" w:type="dxa"/>
          </w:tcPr>
          <w:p w14:paraId="0FB31673" w14:textId="77777777" w:rsidR="001F11F7" w:rsidRDefault="001F11F7" w:rsidP="00303710">
            <w:pPr>
              <w:pStyle w:val="a3"/>
              <w:jc w:val="right"/>
              <w:rPr>
                <w:color w:val="000000"/>
                <w:sz w:val="28"/>
                <w:szCs w:val="28"/>
              </w:rPr>
            </w:pPr>
          </w:p>
        </w:tc>
      </w:tr>
      <w:tr w:rsidR="001F11F7" w14:paraId="60712296" w14:textId="77777777" w:rsidTr="00303710">
        <w:tc>
          <w:tcPr>
            <w:tcW w:w="1147" w:type="dxa"/>
          </w:tcPr>
          <w:p w14:paraId="59567EC9" w14:textId="77777777" w:rsidR="001F11F7" w:rsidRDefault="001F11F7" w:rsidP="00303710">
            <w:pPr>
              <w:pStyle w:val="a3"/>
              <w:jc w:val="center"/>
              <w:rPr>
                <w:color w:val="000000"/>
                <w:sz w:val="28"/>
                <w:szCs w:val="28"/>
              </w:rPr>
            </w:pPr>
            <w:r>
              <w:rPr>
                <w:color w:val="000000"/>
                <w:sz w:val="28"/>
                <w:szCs w:val="28"/>
              </w:rPr>
              <w:t>13</w:t>
            </w:r>
          </w:p>
        </w:tc>
        <w:tc>
          <w:tcPr>
            <w:tcW w:w="8198" w:type="dxa"/>
          </w:tcPr>
          <w:p w14:paraId="664AD8EE" w14:textId="77777777" w:rsidR="001F11F7" w:rsidRDefault="001F11F7" w:rsidP="00303710">
            <w:pPr>
              <w:pStyle w:val="a3"/>
              <w:jc w:val="right"/>
              <w:rPr>
                <w:color w:val="000000"/>
                <w:sz w:val="28"/>
                <w:szCs w:val="28"/>
              </w:rPr>
            </w:pPr>
          </w:p>
        </w:tc>
      </w:tr>
      <w:tr w:rsidR="001F11F7" w14:paraId="224968B8" w14:textId="77777777" w:rsidTr="00303710">
        <w:tc>
          <w:tcPr>
            <w:tcW w:w="1147" w:type="dxa"/>
          </w:tcPr>
          <w:p w14:paraId="6F48C58E" w14:textId="77777777" w:rsidR="001F11F7" w:rsidRDefault="001F11F7" w:rsidP="00303710">
            <w:pPr>
              <w:pStyle w:val="a3"/>
              <w:jc w:val="center"/>
              <w:rPr>
                <w:color w:val="000000"/>
                <w:sz w:val="28"/>
                <w:szCs w:val="28"/>
              </w:rPr>
            </w:pPr>
            <w:r>
              <w:rPr>
                <w:color w:val="000000"/>
                <w:sz w:val="28"/>
                <w:szCs w:val="28"/>
              </w:rPr>
              <w:t>14</w:t>
            </w:r>
          </w:p>
        </w:tc>
        <w:tc>
          <w:tcPr>
            <w:tcW w:w="8198" w:type="dxa"/>
          </w:tcPr>
          <w:p w14:paraId="55CFDC75" w14:textId="77777777" w:rsidR="001F11F7" w:rsidRDefault="001F11F7" w:rsidP="00303710">
            <w:pPr>
              <w:pStyle w:val="a3"/>
              <w:jc w:val="right"/>
              <w:rPr>
                <w:color w:val="000000"/>
                <w:sz w:val="28"/>
                <w:szCs w:val="28"/>
              </w:rPr>
            </w:pPr>
          </w:p>
        </w:tc>
      </w:tr>
      <w:tr w:rsidR="001F11F7" w14:paraId="0246CAC6" w14:textId="77777777" w:rsidTr="00303710">
        <w:tc>
          <w:tcPr>
            <w:tcW w:w="1147" w:type="dxa"/>
          </w:tcPr>
          <w:p w14:paraId="75432A1D" w14:textId="77777777" w:rsidR="001F11F7" w:rsidRDefault="001F11F7" w:rsidP="00303710">
            <w:pPr>
              <w:pStyle w:val="a3"/>
              <w:jc w:val="center"/>
              <w:rPr>
                <w:color w:val="000000"/>
                <w:sz w:val="28"/>
                <w:szCs w:val="28"/>
              </w:rPr>
            </w:pPr>
            <w:r>
              <w:rPr>
                <w:color w:val="000000"/>
                <w:sz w:val="28"/>
                <w:szCs w:val="28"/>
              </w:rPr>
              <w:t>15</w:t>
            </w:r>
          </w:p>
        </w:tc>
        <w:tc>
          <w:tcPr>
            <w:tcW w:w="8198" w:type="dxa"/>
          </w:tcPr>
          <w:p w14:paraId="2CB3A17C" w14:textId="77777777" w:rsidR="001F11F7" w:rsidRDefault="001F11F7" w:rsidP="00303710">
            <w:pPr>
              <w:pStyle w:val="a3"/>
              <w:jc w:val="right"/>
              <w:rPr>
                <w:color w:val="000000"/>
                <w:sz w:val="28"/>
                <w:szCs w:val="28"/>
              </w:rPr>
            </w:pPr>
          </w:p>
        </w:tc>
      </w:tr>
    </w:tbl>
    <w:p w14:paraId="70DDAE4C" w14:textId="77777777" w:rsidR="001F11F7" w:rsidRDefault="001F11F7" w:rsidP="001F11F7"/>
    <w:p w14:paraId="03748570" w14:textId="77777777" w:rsidR="001F11F7" w:rsidRDefault="001F11F7" w:rsidP="001F11F7"/>
    <w:p w14:paraId="4E029B82" w14:textId="77777777" w:rsidR="001F11F7" w:rsidRPr="00BE5C4B" w:rsidRDefault="001F11F7" w:rsidP="001F11F7">
      <w:pPr>
        <w:pStyle w:val="1"/>
        <w:shd w:val="clear" w:color="auto" w:fill="FFFFFF"/>
        <w:spacing w:before="407" w:after="204"/>
        <w:jc w:val="center"/>
        <w:rPr>
          <w:rFonts w:ascii="Times New Roman" w:eastAsia="Times New Roman" w:hAnsi="Times New Roman" w:cs="Times New Roman"/>
          <w:bCs/>
          <w:color w:val="000000" w:themeColor="text1"/>
          <w:sz w:val="28"/>
          <w:szCs w:val="28"/>
          <w:lang w:eastAsia="ru-RU"/>
        </w:rPr>
      </w:pPr>
      <w:r w:rsidRPr="00BE5C4B">
        <w:rPr>
          <w:rFonts w:ascii="Times New Roman" w:eastAsia="Times New Roman" w:hAnsi="Times New Roman" w:cs="Times New Roman"/>
          <w:bCs/>
          <w:color w:val="000000" w:themeColor="text1"/>
          <w:sz w:val="28"/>
          <w:szCs w:val="28"/>
          <w:lang w:eastAsia="ru-RU"/>
        </w:rPr>
        <w:t>Индивидуальный план самостоятельной работы обучающихся в спортивной школе г. Ишима</w:t>
      </w:r>
    </w:p>
    <w:p w14:paraId="5514B05A" w14:textId="77777777" w:rsidR="001F11F7" w:rsidRDefault="001F11F7" w:rsidP="001F11F7">
      <w:pPr>
        <w:rPr>
          <w:lang w:eastAsia="ru-RU"/>
        </w:rPr>
      </w:pPr>
      <w:r>
        <w:rPr>
          <w:lang w:eastAsia="ru-RU"/>
        </w:rPr>
        <w:t xml:space="preserve"> Дата: 21.03.2020 г.</w:t>
      </w:r>
    </w:p>
    <w:p w14:paraId="15BE5CA4" w14:textId="77777777" w:rsidR="001F11F7" w:rsidRDefault="001F11F7" w:rsidP="001F11F7">
      <w:pPr>
        <w:rPr>
          <w:lang w:eastAsia="ru-RU"/>
        </w:rPr>
      </w:pPr>
    </w:p>
    <w:p w14:paraId="42F4C14A" w14:textId="77777777" w:rsidR="001F11F7" w:rsidRDefault="001F11F7" w:rsidP="001F11F7">
      <w:pPr>
        <w:jc w:val="center"/>
        <w:rPr>
          <w:rFonts w:eastAsia="Times New Roman" w:cs="Times New Roman"/>
          <w:b/>
          <w:kern w:val="36"/>
          <w:szCs w:val="28"/>
          <w:lang w:eastAsia="ru-RU"/>
        </w:rPr>
      </w:pPr>
      <w:r w:rsidRPr="00B143B2">
        <w:rPr>
          <w:rFonts w:eastAsia="Times New Roman" w:cs="Times New Roman"/>
          <w:b/>
          <w:bCs/>
          <w:color w:val="000000" w:themeColor="text1"/>
          <w:szCs w:val="28"/>
          <w:lang w:eastAsia="ru-RU"/>
        </w:rPr>
        <w:t>Тема:</w:t>
      </w:r>
      <w:r>
        <w:rPr>
          <w:rFonts w:eastAsia="Times New Roman" w:cs="Times New Roman"/>
          <w:b/>
          <w:bCs/>
          <w:color w:val="000000" w:themeColor="text1"/>
          <w:szCs w:val="28"/>
          <w:lang w:eastAsia="ru-RU"/>
        </w:rPr>
        <w:t xml:space="preserve"> Судейство в волейболе</w:t>
      </w:r>
    </w:p>
    <w:p w14:paraId="42A81930" w14:textId="77777777" w:rsidR="001F11F7" w:rsidRDefault="001F11F7" w:rsidP="001F11F7">
      <w:pPr>
        <w:rPr>
          <w:rFonts w:eastAsia="Times New Roman" w:cs="Times New Roman"/>
          <w:b/>
          <w:kern w:val="36"/>
          <w:szCs w:val="28"/>
          <w:lang w:eastAsia="ru-RU"/>
        </w:rPr>
      </w:pPr>
    </w:p>
    <w:p w14:paraId="45DB1018" w14:textId="77777777" w:rsidR="001F11F7" w:rsidRDefault="001F11F7" w:rsidP="001F11F7">
      <w:pPr>
        <w:rPr>
          <w:rFonts w:eastAsia="Times New Roman" w:cs="Times New Roman"/>
          <w:b/>
          <w:kern w:val="36"/>
          <w:szCs w:val="28"/>
          <w:lang w:eastAsia="ru-RU"/>
        </w:rPr>
      </w:pPr>
      <w:r>
        <w:rPr>
          <w:rFonts w:eastAsia="Times New Roman" w:cs="Times New Roman"/>
          <w:b/>
          <w:kern w:val="36"/>
          <w:szCs w:val="28"/>
          <w:lang w:eastAsia="ru-RU"/>
        </w:rPr>
        <w:t>Задание 1. Изучить жесты волейбольных арбитров, выбрав для решения данной задачи любой из предложенных ниже двух вариантов:</w:t>
      </w:r>
    </w:p>
    <w:p w14:paraId="00053167" w14:textId="77777777" w:rsidR="001F11F7" w:rsidRPr="00A907B1" w:rsidRDefault="001F11F7" w:rsidP="001F11F7">
      <w:pPr>
        <w:rPr>
          <w:rFonts w:eastAsia="Times New Roman" w:cs="Times New Roman"/>
          <w:kern w:val="36"/>
          <w:szCs w:val="28"/>
          <w:lang w:eastAsia="ru-RU"/>
        </w:rPr>
      </w:pPr>
      <w:r>
        <w:rPr>
          <w:rFonts w:eastAsia="Times New Roman" w:cs="Times New Roman"/>
          <w:b/>
          <w:kern w:val="36"/>
          <w:szCs w:val="28"/>
          <w:lang w:eastAsia="ru-RU"/>
        </w:rPr>
        <w:t xml:space="preserve">1. 1. </w:t>
      </w:r>
      <w:r w:rsidRPr="00A907B1">
        <w:rPr>
          <w:rFonts w:eastAsia="Times New Roman" w:cs="Times New Roman"/>
          <w:kern w:val="36"/>
          <w:szCs w:val="28"/>
          <w:lang w:eastAsia="ru-RU"/>
        </w:rPr>
        <w:t>Просмотр</w:t>
      </w:r>
      <w:r>
        <w:rPr>
          <w:rFonts w:eastAsia="Times New Roman" w:cs="Times New Roman"/>
          <w:kern w:val="36"/>
          <w:szCs w:val="28"/>
          <w:lang w:eastAsia="ru-RU"/>
        </w:rPr>
        <w:t>ев учебное</w:t>
      </w:r>
      <w:r w:rsidRPr="00A907B1">
        <w:rPr>
          <w:rFonts w:eastAsia="Times New Roman" w:cs="Times New Roman"/>
          <w:kern w:val="36"/>
          <w:szCs w:val="28"/>
          <w:lang w:eastAsia="ru-RU"/>
        </w:rPr>
        <w:t xml:space="preserve"> видео «Волейбол. Жесты и символы спортивных арбитров»</w:t>
      </w:r>
      <w:r>
        <w:rPr>
          <w:rFonts w:eastAsia="Times New Roman" w:cs="Times New Roman"/>
          <w:kern w:val="36"/>
          <w:szCs w:val="28"/>
          <w:lang w:eastAsia="ru-RU"/>
        </w:rPr>
        <w:t xml:space="preserve"> (ссылка для просмотра которого указана ниже).</w:t>
      </w:r>
    </w:p>
    <w:p w14:paraId="6244F73C" w14:textId="77777777" w:rsidR="001F11F7" w:rsidRDefault="001F11F7" w:rsidP="001F11F7">
      <w:pPr>
        <w:rPr>
          <w:rFonts w:ascii="Arial" w:eastAsia="Times New Roman" w:hAnsi="Arial" w:cs="Arial"/>
          <w:kern w:val="36"/>
          <w:szCs w:val="28"/>
          <w:lang w:eastAsia="ru-RU"/>
        </w:rPr>
      </w:pPr>
    </w:p>
    <w:p w14:paraId="0ACDA932" w14:textId="77777777" w:rsidR="001F11F7" w:rsidRDefault="001F11F7" w:rsidP="001F11F7">
      <w:pPr>
        <w:rPr>
          <w:rStyle w:val="a4"/>
          <w:rFonts w:ascii="Arial" w:eastAsia="Times New Roman" w:hAnsi="Arial" w:cs="Arial"/>
          <w:kern w:val="36"/>
          <w:szCs w:val="28"/>
          <w:lang w:eastAsia="ru-RU"/>
        </w:rPr>
      </w:pPr>
      <w:hyperlink r:id="rId20" w:history="1">
        <w:r w:rsidRPr="0079550B">
          <w:rPr>
            <w:rStyle w:val="a4"/>
            <w:rFonts w:ascii="Arial" w:eastAsia="Times New Roman" w:hAnsi="Arial" w:cs="Arial"/>
            <w:kern w:val="36"/>
            <w:szCs w:val="28"/>
            <w:lang w:eastAsia="ru-RU"/>
          </w:rPr>
          <w:t>https://www.youtube.com/watch?time_continue=220&amp;v=ASBIH4xQfNA&amp;feature=emb_logo</w:t>
        </w:r>
      </w:hyperlink>
    </w:p>
    <w:p w14:paraId="0EE08FD3" w14:textId="77777777" w:rsidR="001F11F7" w:rsidRDefault="001F11F7" w:rsidP="001F11F7">
      <w:pPr>
        <w:rPr>
          <w:rStyle w:val="a4"/>
          <w:rFonts w:ascii="Arial" w:eastAsia="Times New Roman" w:hAnsi="Arial" w:cs="Arial"/>
          <w:kern w:val="36"/>
          <w:szCs w:val="28"/>
          <w:lang w:eastAsia="ru-RU"/>
        </w:rPr>
      </w:pPr>
    </w:p>
    <w:p w14:paraId="57FA4F04" w14:textId="77777777" w:rsidR="001F11F7" w:rsidRDefault="001F11F7" w:rsidP="001F11F7">
      <w:pPr>
        <w:pStyle w:val="1"/>
        <w:shd w:val="clear" w:color="auto" w:fill="FFFFFF"/>
        <w:spacing w:before="0"/>
        <w:textAlignment w:val="baseline"/>
        <w:rPr>
          <w:b/>
          <w:color w:val="222222"/>
          <w:sz w:val="28"/>
          <w:szCs w:val="28"/>
        </w:rPr>
      </w:pPr>
      <w:r w:rsidRPr="00A907B1">
        <w:rPr>
          <w:rStyle w:val="a4"/>
          <w:color w:val="000000" w:themeColor="text1"/>
          <w:sz w:val="28"/>
          <w:szCs w:val="28"/>
        </w:rPr>
        <w:t>1. 2. Прочитав статью «</w:t>
      </w:r>
      <w:r w:rsidRPr="00A907B1">
        <w:rPr>
          <w:color w:val="222222"/>
          <w:sz w:val="28"/>
          <w:szCs w:val="28"/>
        </w:rPr>
        <w:t>Жесты судьи в волейболе – с картинками и пояснениями»</w:t>
      </w:r>
    </w:p>
    <w:p w14:paraId="38B64397" w14:textId="77777777" w:rsidR="001F11F7" w:rsidRPr="00A907B1" w:rsidRDefault="001F11F7" w:rsidP="001F11F7">
      <w:pPr>
        <w:pStyle w:val="1"/>
        <w:shd w:val="clear" w:color="auto" w:fill="FFFFFF"/>
        <w:spacing w:before="0"/>
        <w:textAlignment w:val="baseline"/>
        <w:rPr>
          <w:b/>
          <w:color w:val="222222"/>
          <w:sz w:val="28"/>
          <w:szCs w:val="28"/>
        </w:rPr>
      </w:pPr>
    </w:p>
    <w:p w14:paraId="434BCA5A" w14:textId="77777777" w:rsidR="001F11F7" w:rsidRPr="00A907B1" w:rsidRDefault="001F11F7" w:rsidP="001F11F7">
      <w:pPr>
        <w:pStyle w:val="1"/>
        <w:shd w:val="clear" w:color="auto" w:fill="FFFFFF"/>
        <w:spacing w:before="0"/>
        <w:jc w:val="center"/>
        <w:textAlignment w:val="baseline"/>
        <w:rPr>
          <w:color w:val="222222"/>
          <w:sz w:val="28"/>
          <w:szCs w:val="28"/>
        </w:rPr>
      </w:pPr>
      <w:r w:rsidRPr="00A907B1">
        <w:rPr>
          <w:color w:val="222222"/>
          <w:sz w:val="28"/>
          <w:szCs w:val="28"/>
        </w:rPr>
        <w:t>Жесты судьи в волейболе – с картинками и пояснениями</w:t>
      </w:r>
    </w:p>
    <w:p w14:paraId="4D9EB802" w14:textId="77777777" w:rsidR="001F11F7" w:rsidRPr="00A907B1" w:rsidRDefault="001F11F7" w:rsidP="001F11F7">
      <w:pPr>
        <w:rPr>
          <w:rFonts w:eastAsia="Times New Roman" w:cs="Times New Roman"/>
          <w:b/>
          <w:color w:val="000000" w:themeColor="text1"/>
          <w:kern w:val="36"/>
          <w:szCs w:val="28"/>
          <w:lang w:eastAsia="ru-RU"/>
        </w:rPr>
      </w:pPr>
    </w:p>
    <w:p w14:paraId="5D061258"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Очень часто бывает так, что люди, занимаясь много лет волейболом (а то и всю жизнь!), правила игры знают недостаточно хорошо. То же самое можно сказать и про жесты судьи в волейболе. Коне</w:t>
      </w:r>
      <w:r>
        <w:rPr>
          <w:color w:val="222222"/>
          <w:sz w:val="28"/>
          <w:szCs w:val="28"/>
        </w:rPr>
        <w:t>чно, основные жесты большинству знакомы</w:t>
      </w:r>
      <w:r w:rsidRPr="00A907B1">
        <w:rPr>
          <w:color w:val="222222"/>
          <w:sz w:val="28"/>
          <w:szCs w:val="28"/>
        </w:rPr>
        <w:t xml:space="preserve"> (подающая сторона, аут, конец партии или матча и др.). Но вот похвастаться знанием всех 30-ти жестов судьи в в</w:t>
      </w:r>
      <w:r>
        <w:rPr>
          <w:color w:val="222222"/>
          <w:sz w:val="28"/>
          <w:szCs w:val="28"/>
        </w:rPr>
        <w:t xml:space="preserve">олейболе (а их именно столько) </w:t>
      </w:r>
      <w:r w:rsidRPr="00A907B1">
        <w:rPr>
          <w:color w:val="222222"/>
          <w:sz w:val="28"/>
          <w:szCs w:val="28"/>
        </w:rPr>
        <w:t>может далеко не каждый.</w:t>
      </w:r>
    </w:p>
    <w:p w14:paraId="4CFAB035"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Я надеюсь, что после прочтения этой статьи, где показаны все 30 жестов, с картинками, пояснениями и комментариями, у Вас не останется больше вопросов и «белых пятен» по этой теме.</w:t>
      </w:r>
    </w:p>
    <w:p w14:paraId="4846ACDB"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Судейская бригада, обслуживающая любой официальный волейбольный матч, состоит из следующих лиц:</w:t>
      </w:r>
    </w:p>
    <w:p w14:paraId="5A6231F6" w14:textId="77777777" w:rsidR="001F11F7" w:rsidRDefault="001F11F7" w:rsidP="001F11F7">
      <w:pPr>
        <w:pStyle w:val="a3"/>
        <w:shd w:val="clear" w:color="auto" w:fill="FFFFFF"/>
        <w:spacing w:before="0" w:beforeAutospacing="0" w:after="0" w:afterAutospacing="0"/>
        <w:jc w:val="both"/>
        <w:textAlignment w:val="baseline"/>
        <w:rPr>
          <w:rFonts w:ascii="Tahoma" w:hAnsi="Tahoma" w:cs="Tahoma"/>
          <w:color w:val="222222"/>
        </w:rPr>
      </w:pPr>
    </w:p>
    <w:p w14:paraId="0423937F"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lastRenderedPageBreak/>
        <w:t>- 1-ый судья,</w:t>
      </w:r>
      <w:r w:rsidRPr="00A907B1">
        <w:rPr>
          <w:noProof/>
          <w:color w:val="001893"/>
          <w:sz w:val="28"/>
          <w:szCs w:val="28"/>
          <w:bdr w:val="none" w:sz="0" w:space="0" w:color="auto" w:frame="1"/>
        </w:rPr>
        <w:t xml:space="preserve"> </w:t>
      </w:r>
      <w:r w:rsidRPr="00A907B1">
        <w:rPr>
          <w:noProof/>
          <w:color w:val="001893"/>
          <w:sz w:val="28"/>
          <w:szCs w:val="28"/>
          <w:bdr w:val="none" w:sz="0" w:space="0" w:color="auto" w:frame="1"/>
        </w:rPr>
        <w:drawing>
          <wp:inline distT="0" distB="0" distL="0" distR="0" wp14:anchorId="269DA409" wp14:editId="08AAA672">
            <wp:extent cx="2447669" cy="3663950"/>
            <wp:effectExtent l="0" t="0" r="0" b="0"/>
            <wp:docPr id="29" name="Рисунок 29" descr="jesti-sudi-v-voleibol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ti-sudi-v-voleibol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1645" cy="3699840"/>
                    </a:xfrm>
                    <a:prstGeom prst="rect">
                      <a:avLst/>
                    </a:prstGeom>
                    <a:noFill/>
                    <a:ln>
                      <a:noFill/>
                    </a:ln>
                  </pic:spPr>
                </pic:pic>
              </a:graphicData>
            </a:graphic>
          </wp:inline>
        </w:drawing>
      </w:r>
    </w:p>
    <w:p w14:paraId="63DE1C8B"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- 2-ой судья,</w:t>
      </w:r>
    </w:p>
    <w:p w14:paraId="5AF9DD2E"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 секретарь (иногда и помощник секретаря),</w:t>
      </w:r>
    </w:p>
    <w:p w14:paraId="3EA72200"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 четыре (иногда два) линейных.</w:t>
      </w:r>
    </w:p>
    <w:p w14:paraId="2CD0303E"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Только 1-ый судья, 2-ой судья и линейные (их расположение показано на рисунке) могут использовать в работе официальные жесты и сигналы.</w:t>
      </w:r>
    </w:p>
    <w:p w14:paraId="49D796FC"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1-ый судья стоит на судейской вышке, расположенной у одного из концов сетки.</w:t>
      </w:r>
    </w:p>
    <w:p w14:paraId="6EC820EE"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2-ой судья располагается за пределами игровой площадки, стоя, около стойки, на противоположной стороне от 1-го судьи, лицом в его сторону.</w:t>
      </w:r>
    </w:p>
    <w:p w14:paraId="0EA42D12"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Линейные стоят в свободной зоне в 1-3 м от каждого угла площадки, на воображаемом продолжении линии, которую они контролируют.</w:t>
      </w:r>
    </w:p>
    <w:p w14:paraId="4B61C083"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Если используются только два линейных (на рисунке не показаны), то они стоят в углах площадки, ближайших к правой руке каждого судьи, по диагонали, в 1-2 м от углов площадки. Каждый из них контролирует две линии – боковую и лицевую – на своей стороне.</w:t>
      </w:r>
    </w:p>
    <w:p w14:paraId="00234B8B"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Приведенные в статье жесты судей волейбола содержат название жеста, информацию о том, какие судьи жест выполняют, его описание, иллюстрацию и пункты правил, связанные с приводимым жестом.</w:t>
      </w:r>
    </w:p>
    <w:p w14:paraId="6515C0D3" w14:textId="77777777" w:rsidR="001F11F7" w:rsidRDefault="001F11F7" w:rsidP="001F11F7">
      <w:pPr>
        <w:pStyle w:val="2"/>
        <w:shd w:val="clear" w:color="auto" w:fill="FFFFFF"/>
        <w:spacing w:before="0" w:line="495" w:lineRule="atLeast"/>
        <w:jc w:val="both"/>
        <w:textAlignment w:val="baseline"/>
        <w:rPr>
          <w:rFonts w:ascii="Arial" w:eastAsia="Times New Roman" w:hAnsi="Arial" w:cs="Arial"/>
          <w:color w:val="auto"/>
          <w:kern w:val="36"/>
          <w:sz w:val="48"/>
          <w:szCs w:val="48"/>
          <w:lang w:eastAsia="ru-RU"/>
        </w:rPr>
      </w:pPr>
    </w:p>
    <w:p w14:paraId="0E935ABD" w14:textId="77777777" w:rsidR="001F11F7" w:rsidRPr="00A46376" w:rsidRDefault="001F11F7" w:rsidP="001F11F7">
      <w:pPr>
        <w:pStyle w:val="2"/>
        <w:shd w:val="clear" w:color="auto" w:fill="FFFFFF"/>
        <w:spacing w:before="0" w:line="495" w:lineRule="atLeast"/>
        <w:jc w:val="center"/>
        <w:textAlignment w:val="baseline"/>
        <w:rPr>
          <w:rFonts w:ascii="Times New Roman" w:hAnsi="Times New Roman" w:cs="Times New Roman"/>
          <w:b/>
          <w:color w:val="222222"/>
          <w:sz w:val="28"/>
          <w:szCs w:val="28"/>
        </w:rPr>
      </w:pPr>
      <w:r w:rsidRPr="00A46376">
        <w:rPr>
          <w:rFonts w:ascii="Times New Roman" w:hAnsi="Times New Roman" w:cs="Times New Roman"/>
          <w:b/>
          <w:color w:val="222222"/>
          <w:sz w:val="28"/>
          <w:szCs w:val="28"/>
        </w:rPr>
        <w:t>Официальные жесты судьи в волейболе</w:t>
      </w:r>
    </w:p>
    <w:p w14:paraId="460CBEBB" w14:textId="77777777" w:rsidR="001F11F7" w:rsidRPr="00A907B1" w:rsidRDefault="001F11F7" w:rsidP="001F11F7">
      <w:pPr>
        <w:shd w:val="clear" w:color="auto" w:fill="FFFFFF"/>
        <w:jc w:val="both"/>
        <w:textAlignment w:val="baseline"/>
        <w:rPr>
          <w:rStyle w:val="a5"/>
          <w:rFonts w:cs="Times New Roman"/>
          <w:b w:val="0"/>
          <w:bCs w:val="0"/>
          <w:color w:val="222222"/>
          <w:szCs w:val="28"/>
        </w:rPr>
      </w:pPr>
    </w:p>
    <w:p w14:paraId="71FDDD01" w14:textId="77777777" w:rsidR="001F11F7" w:rsidRPr="00A907B1" w:rsidRDefault="001F11F7" w:rsidP="001F11F7">
      <w:pPr>
        <w:shd w:val="clear" w:color="auto" w:fill="FFFFFF"/>
        <w:ind w:left="360"/>
        <w:jc w:val="both"/>
        <w:textAlignment w:val="baseline"/>
        <w:rPr>
          <w:rFonts w:cs="Times New Roman"/>
          <w:color w:val="222222"/>
          <w:szCs w:val="28"/>
        </w:rPr>
      </w:pPr>
      <w:r>
        <w:rPr>
          <w:rStyle w:val="a5"/>
          <w:rFonts w:cs="Times New Roman"/>
          <w:color w:val="222222"/>
          <w:szCs w:val="28"/>
          <w:bdr w:val="none" w:sz="0" w:space="0" w:color="auto" w:frame="1"/>
        </w:rPr>
        <w:lastRenderedPageBreak/>
        <w:t xml:space="preserve">1. </w:t>
      </w:r>
      <w:r w:rsidRPr="00A907B1">
        <w:rPr>
          <w:rFonts w:cs="Times New Roman"/>
          <w:b/>
          <w:bCs/>
          <w:noProof/>
          <w:color w:val="001893"/>
          <w:szCs w:val="28"/>
          <w:bdr w:val="none" w:sz="0" w:space="0" w:color="auto" w:frame="1"/>
          <w:lang w:eastAsia="ru-RU"/>
        </w:rPr>
        <w:drawing>
          <wp:inline distT="0" distB="0" distL="0" distR="0" wp14:anchorId="15C0073C" wp14:editId="02E23588">
            <wp:extent cx="1285875" cy="1028700"/>
            <wp:effectExtent l="0" t="0" r="9525" b="0"/>
            <wp:docPr id="28" name="Рисунок 28" descr="jesti-sudi-v-voleibol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ti-sudi-v-voleibol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1028700"/>
                    </a:xfrm>
                    <a:prstGeom prst="rect">
                      <a:avLst/>
                    </a:prstGeom>
                    <a:noFill/>
                    <a:ln>
                      <a:noFill/>
                    </a:ln>
                  </pic:spPr>
                </pic:pic>
              </a:graphicData>
            </a:graphic>
          </wp:inline>
        </w:drawing>
      </w:r>
      <w:r w:rsidRPr="00A907B1">
        <w:rPr>
          <w:rStyle w:val="a5"/>
          <w:rFonts w:cs="Times New Roman"/>
          <w:color w:val="222222"/>
          <w:szCs w:val="28"/>
          <w:bdr w:val="none" w:sz="0" w:space="0" w:color="auto" w:frame="1"/>
        </w:rPr>
        <w:t>РАЗРЕШЕНИЕ ПОДАВАТЬ</w:t>
      </w:r>
      <w:r w:rsidRPr="00A907B1">
        <w:rPr>
          <w:rFonts w:cs="Times New Roman"/>
          <w:color w:val="222222"/>
          <w:szCs w:val="28"/>
        </w:rPr>
        <w:t> (жест выполняет 1-ый судья)</w:t>
      </w:r>
    </w:p>
    <w:p w14:paraId="33145DBC"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Движением руки указать направление подачи</w:t>
      </w:r>
    </w:p>
    <w:p w14:paraId="2F5CBE34" w14:textId="77777777" w:rsidR="001F11F7"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1-ый судья разрешает </w:t>
      </w:r>
      <w:hyperlink r:id="rId25" w:tgtFrame="_blank" w:history="1">
        <w:r w:rsidRPr="00A907B1">
          <w:rPr>
            <w:rStyle w:val="a4"/>
            <w:rFonts w:eastAsiaTheme="majorEastAsia"/>
            <w:color w:val="001893"/>
            <w:sz w:val="28"/>
            <w:szCs w:val="28"/>
            <w:bdr w:val="none" w:sz="0" w:space="0" w:color="auto" w:frame="1"/>
          </w:rPr>
          <w:t>подачу</w:t>
        </w:r>
      </w:hyperlink>
      <w:r w:rsidRPr="00A907B1">
        <w:rPr>
          <w:color w:val="222222"/>
          <w:sz w:val="28"/>
          <w:szCs w:val="28"/>
        </w:rPr>
        <w:t> (дает свисток) после проверки того, что обе команды готовы играть, и подающий владеет мячом.</w:t>
      </w:r>
    </w:p>
    <w:p w14:paraId="13F9A09E" w14:textId="77777777" w:rsidR="001F11F7" w:rsidRDefault="001F11F7" w:rsidP="001F11F7">
      <w:pPr>
        <w:pStyle w:val="a3"/>
        <w:shd w:val="clear" w:color="auto" w:fill="FFFFFF"/>
        <w:spacing w:before="0" w:beforeAutospacing="0" w:after="0" w:afterAutospacing="0"/>
        <w:jc w:val="both"/>
        <w:textAlignment w:val="baseline"/>
        <w:rPr>
          <w:color w:val="222222"/>
          <w:sz w:val="28"/>
          <w:szCs w:val="28"/>
        </w:rPr>
      </w:pPr>
    </w:p>
    <w:p w14:paraId="6A938B10"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p>
    <w:p w14:paraId="394AD176" w14:textId="77777777" w:rsidR="001F11F7" w:rsidRPr="00A907B1" w:rsidRDefault="001F11F7" w:rsidP="001F11F7">
      <w:pPr>
        <w:numPr>
          <w:ilvl w:val="0"/>
          <w:numId w:val="3"/>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3B2C66BE" wp14:editId="316E53AE">
            <wp:extent cx="1247775" cy="1181100"/>
            <wp:effectExtent l="0" t="0" r="9525" b="0"/>
            <wp:docPr id="27" name="Рисунок 27" descr="jesti-sudi-v-voleibol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ti-sudi-v-voleibol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775" cy="1181100"/>
                    </a:xfrm>
                    <a:prstGeom prst="rect">
                      <a:avLst/>
                    </a:prstGeom>
                    <a:noFill/>
                    <a:ln>
                      <a:noFill/>
                    </a:ln>
                  </pic:spPr>
                </pic:pic>
              </a:graphicData>
            </a:graphic>
          </wp:inline>
        </w:drawing>
      </w:r>
      <w:r w:rsidRPr="00A907B1">
        <w:rPr>
          <w:rStyle w:val="a5"/>
          <w:rFonts w:cs="Times New Roman"/>
          <w:color w:val="222222"/>
          <w:szCs w:val="28"/>
          <w:bdr w:val="none" w:sz="0" w:space="0" w:color="auto" w:frame="1"/>
        </w:rPr>
        <w:t>ПОДАЮЩАЯ КОМАНДА</w:t>
      </w:r>
      <w:r w:rsidRPr="00A907B1">
        <w:rPr>
          <w:rFonts w:cs="Times New Roman"/>
          <w:color w:val="222222"/>
          <w:szCs w:val="28"/>
        </w:rPr>
        <w:t> (жест выполняет 1-ый и 2-ой судья)</w:t>
      </w:r>
    </w:p>
    <w:p w14:paraId="06525DE2"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Вытянуть руку в сторону команды, которая должна подавать</w:t>
      </w:r>
    </w:p>
    <w:p w14:paraId="20E85B8E"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Если ошибка зафиксирована свистком 1</w:t>
      </w:r>
      <w:r>
        <w:rPr>
          <w:color w:val="222222"/>
          <w:sz w:val="28"/>
          <w:szCs w:val="28"/>
        </w:rPr>
        <w:t>-</w:t>
      </w:r>
      <w:r w:rsidRPr="00A907B1">
        <w:rPr>
          <w:color w:val="222222"/>
          <w:sz w:val="28"/>
          <w:szCs w:val="28"/>
        </w:rPr>
        <w:t>го судьи, он/она должен показать в следующем порядке:</w:t>
      </w:r>
    </w:p>
    <w:p w14:paraId="0D0D0FC2"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а) команду, которая будет подавать;</w:t>
      </w:r>
    </w:p>
    <w:p w14:paraId="49224FA8"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б) характер ошибки;</w:t>
      </w:r>
    </w:p>
    <w:p w14:paraId="4456B320"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с) игрока(ов), совершившего ошибку (при необходимости).</w:t>
      </w:r>
    </w:p>
    <w:p w14:paraId="4D22BD53"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Если ошибка зафиксирована свистком 2-го судьи, он/она должен показать:</w:t>
      </w:r>
    </w:p>
    <w:p w14:paraId="48C5E5CE"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а) характер ошибки;</w:t>
      </w:r>
    </w:p>
    <w:p w14:paraId="6B0DE2B4"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б) игрока(ов), совершившего ошибку (при необходимости);</w:t>
      </w:r>
    </w:p>
    <w:p w14:paraId="0EBF0F8D"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с) команду, которая будет подавать, вслед за жестом 1-го судьи.</w:t>
      </w:r>
    </w:p>
    <w:p w14:paraId="52C446F3" w14:textId="77777777" w:rsidR="001F11F7" w:rsidRPr="00A907B1" w:rsidRDefault="001F11F7" w:rsidP="001F11F7">
      <w:pPr>
        <w:numPr>
          <w:ilvl w:val="0"/>
          <w:numId w:val="4"/>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708CFDB8" wp14:editId="6BEE6EEE">
            <wp:extent cx="1600200" cy="1181100"/>
            <wp:effectExtent l="0" t="0" r="0" b="0"/>
            <wp:docPr id="26" name="Рисунок 26" descr="jesti-sudi-v-voleibol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ti-sudi-v-voleibol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inline>
        </w:drawing>
      </w:r>
      <w:r w:rsidRPr="00A907B1">
        <w:rPr>
          <w:rStyle w:val="a5"/>
          <w:rFonts w:cs="Times New Roman"/>
          <w:color w:val="222222"/>
          <w:szCs w:val="28"/>
          <w:bdr w:val="none" w:sz="0" w:space="0" w:color="auto" w:frame="1"/>
        </w:rPr>
        <w:t>СМЕНА ПЛОЩАДОК</w:t>
      </w:r>
      <w:r w:rsidRPr="00A907B1">
        <w:rPr>
          <w:rFonts w:cs="Times New Roman"/>
          <w:color w:val="222222"/>
          <w:szCs w:val="28"/>
        </w:rPr>
        <w:t> (жест выполняет 1-ый судья)</w:t>
      </w:r>
    </w:p>
    <w:p w14:paraId="4EE2B0FE"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Поднять предплечья спереди и сзади и повернуть их вокруг корпуса</w:t>
      </w:r>
    </w:p>
    <w:p w14:paraId="69ACDC82"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После каждой партии команды меняются площадками, за исключением решающей партии.</w:t>
      </w:r>
    </w:p>
    <w:p w14:paraId="27945812"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В решающей партии, как только лидирующая команда набирает 8 очков, команды без задержки меняются площадками и позиции игроков остаются теми же.</w:t>
      </w:r>
    </w:p>
    <w:p w14:paraId="01037326"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Если смена не была сделана по достижении лидирующей командой 8 очков, она должна быть произведена сразу, как только выявлена эта погрешность. Счет, достигнутый к моменту, когда такая смена производится, остается тем же.</w:t>
      </w:r>
    </w:p>
    <w:p w14:paraId="7C652CA7" w14:textId="77777777" w:rsidR="001F11F7" w:rsidRPr="00A907B1" w:rsidRDefault="001F11F7" w:rsidP="001F11F7">
      <w:pPr>
        <w:numPr>
          <w:ilvl w:val="0"/>
          <w:numId w:val="5"/>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lastRenderedPageBreak/>
        <w:drawing>
          <wp:inline distT="0" distB="0" distL="0" distR="0" wp14:anchorId="3522A0AA" wp14:editId="0C7A6B82">
            <wp:extent cx="1781175" cy="1181100"/>
            <wp:effectExtent l="0" t="0" r="9525" b="0"/>
            <wp:docPr id="25" name="Рисунок 25" descr="jesti-sudi-v-voleibol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sti-sudi-v-voleibol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81175" cy="1181100"/>
                    </a:xfrm>
                    <a:prstGeom prst="rect">
                      <a:avLst/>
                    </a:prstGeom>
                    <a:noFill/>
                    <a:ln>
                      <a:noFill/>
                    </a:ln>
                  </pic:spPr>
                </pic:pic>
              </a:graphicData>
            </a:graphic>
          </wp:inline>
        </w:drawing>
      </w:r>
      <w:r w:rsidRPr="00A907B1">
        <w:rPr>
          <w:rStyle w:val="a5"/>
          <w:rFonts w:cs="Times New Roman"/>
          <w:color w:val="222222"/>
          <w:szCs w:val="28"/>
          <w:bdr w:val="none" w:sz="0" w:space="0" w:color="auto" w:frame="1"/>
        </w:rPr>
        <w:t>ТАЙМ-АУТ</w:t>
      </w:r>
      <w:r w:rsidRPr="00A907B1">
        <w:rPr>
          <w:rFonts w:cs="Times New Roman"/>
          <w:color w:val="222222"/>
          <w:szCs w:val="28"/>
        </w:rPr>
        <w:t> (жест выполняет 2-ой судья, в случае необходимости – 1-ый судья)</w:t>
      </w:r>
    </w:p>
    <w:p w14:paraId="506EF72F"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Расположить ладонь одной руки над пальцами другой, удерживаемой вертикально (в форме Т), и затем указать запрашивающую команду</w:t>
      </w:r>
    </w:p>
    <w:p w14:paraId="4C0D9679"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Запросы тайм-аута должны осуществляться показом соответствующего жеста, когда мяч находится вне игры и до свистка на подачу. Все запрашиваемые тайм-ауты длятся 30 секунд.</w:t>
      </w:r>
    </w:p>
    <w:p w14:paraId="405275FA"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На ФИВБ, Мировых и Официальных Соревнованиях обязательным является использование зуммера и затем жеста для запроса тайм-аута.</w:t>
      </w:r>
    </w:p>
    <w:p w14:paraId="3684BF61" w14:textId="77777777" w:rsidR="001F11F7" w:rsidRPr="00A907B1" w:rsidRDefault="001F11F7" w:rsidP="001F11F7">
      <w:pPr>
        <w:numPr>
          <w:ilvl w:val="0"/>
          <w:numId w:val="6"/>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4F7B1438" wp14:editId="3FC398D0">
            <wp:extent cx="981075" cy="1485900"/>
            <wp:effectExtent l="0" t="0" r="9525" b="0"/>
            <wp:docPr id="24" name="Рисунок 24" descr="jesti-sudi-v-voleibol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sti-sudi-v-voleibol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1075" cy="1485900"/>
                    </a:xfrm>
                    <a:prstGeom prst="rect">
                      <a:avLst/>
                    </a:prstGeom>
                    <a:noFill/>
                    <a:ln>
                      <a:noFill/>
                    </a:ln>
                  </pic:spPr>
                </pic:pic>
              </a:graphicData>
            </a:graphic>
          </wp:inline>
        </w:drawing>
      </w:r>
      <w:r w:rsidRPr="00A907B1">
        <w:rPr>
          <w:rStyle w:val="a5"/>
          <w:rFonts w:cs="Times New Roman"/>
          <w:color w:val="222222"/>
          <w:szCs w:val="28"/>
          <w:bdr w:val="none" w:sz="0" w:space="0" w:color="auto" w:frame="1"/>
        </w:rPr>
        <w:t>ЗАМЕНА</w:t>
      </w:r>
      <w:r w:rsidRPr="00A907B1">
        <w:rPr>
          <w:rFonts w:cs="Times New Roman"/>
          <w:color w:val="222222"/>
          <w:szCs w:val="28"/>
        </w:rPr>
        <w:t> (жест выполняют 1-ый и 2-ой судьи, в случае необходимости)</w:t>
      </w:r>
    </w:p>
    <w:p w14:paraId="1DAEB1A0"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Круговое движение предплечьями вокруг друг друга</w:t>
      </w:r>
    </w:p>
    <w:p w14:paraId="51E1023E"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Замена является действием, которым игрок, иной чем Либеро или замещенный им/ею игрок, после записи секретарем, входит в игру, чтобы занять позицию другого игрока, который должен покинуть площадку в этот момент.</w:t>
      </w:r>
    </w:p>
    <w:p w14:paraId="401FEA6D"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Когда замена является вынужденной вследствие травмы игрока, находящегося в игре, она может сопровождаться показом соответствующего жеста тренером (или игровым капитаном).</w:t>
      </w:r>
    </w:p>
    <w:p w14:paraId="237132A3"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Удаленный или дисквалифицированный игрок должен быть немедленно заменен по правилам замены. Если это невозможно, команда объявляется неполной.</w:t>
      </w:r>
    </w:p>
    <w:p w14:paraId="48B0654A"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6а.</w:t>
      </w:r>
      <w:r w:rsidRPr="00A907B1">
        <w:rPr>
          <w:rStyle w:val="a5"/>
          <w:rFonts w:eastAsiaTheme="majorEastAsia"/>
          <w:color w:val="222222"/>
          <w:sz w:val="28"/>
          <w:szCs w:val="28"/>
          <w:bdr w:val="none" w:sz="0" w:space="0" w:color="auto" w:frame="1"/>
        </w:rPr>
        <w:t> </w:t>
      </w:r>
      <w:r w:rsidRPr="00A907B1">
        <w:rPr>
          <w:b/>
          <w:bCs/>
          <w:noProof/>
          <w:color w:val="001893"/>
          <w:sz w:val="28"/>
          <w:szCs w:val="28"/>
          <w:bdr w:val="none" w:sz="0" w:space="0" w:color="auto" w:frame="1"/>
        </w:rPr>
        <w:drawing>
          <wp:inline distT="0" distB="0" distL="0" distR="0" wp14:anchorId="4DCA2FB0" wp14:editId="609461C1">
            <wp:extent cx="990600" cy="1143000"/>
            <wp:effectExtent l="0" t="0" r="0" b="0"/>
            <wp:docPr id="23" name="Рисунок 23" descr="jesti-sudi-v-voleibol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sti-sudi-v-voleibol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a:ln>
                      <a:noFill/>
                    </a:ln>
                  </pic:spPr>
                </pic:pic>
              </a:graphicData>
            </a:graphic>
          </wp:inline>
        </w:drawing>
      </w:r>
      <w:r w:rsidRPr="00A907B1">
        <w:rPr>
          <w:rStyle w:val="a5"/>
          <w:rFonts w:eastAsiaTheme="majorEastAsia"/>
          <w:color w:val="222222"/>
          <w:sz w:val="28"/>
          <w:szCs w:val="28"/>
          <w:bdr w:val="none" w:sz="0" w:space="0" w:color="auto" w:frame="1"/>
        </w:rPr>
        <w:t>ПРЕДУПРЕЖДЕНИЕ ЗА НЕПРАВИЛЬНОЕ ПОВЕДЕНИЕ</w:t>
      </w:r>
      <w:r w:rsidRPr="00A907B1">
        <w:rPr>
          <w:color w:val="222222"/>
          <w:sz w:val="28"/>
          <w:szCs w:val="28"/>
        </w:rPr>
        <w:t> (жест выполняет 1-ый судья)</w:t>
      </w:r>
    </w:p>
    <w:p w14:paraId="322AAC10"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Показать желтую карточку для предупреждения</w:t>
      </w:r>
    </w:p>
    <w:p w14:paraId="2A17B609"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Проступки незначительного неправильного поведения не являются предметом для санкций. Обязанностью 1-го судьи является предотвращение приближения команд к уровню нарушений, за которые налагаются санкции.</w:t>
      </w:r>
    </w:p>
    <w:p w14:paraId="6AAF3109"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Это делается в два этапа:</w:t>
      </w:r>
    </w:p>
    <w:p w14:paraId="5DF92832"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Этап 1: устное предупреждение через игрового капитана;</w:t>
      </w:r>
    </w:p>
    <w:p w14:paraId="3A87DEA8"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lastRenderedPageBreak/>
        <w:t>Этап 2: предъявляется ЖЕЛТАЯ КАРТОЧКА соответствующему члену (членам) команды. Это официальное предупреждение не является само по себе санкцией, но является символом того, что член команды (и команда в целом) достиг уровня наложения санкций в матче. Оно записывается в протокол, но не имеет немедленных последствий.</w:t>
      </w:r>
    </w:p>
    <w:p w14:paraId="09759A5E"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6б. </w:t>
      </w:r>
      <w:r w:rsidRPr="00A907B1">
        <w:rPr>
          <w:noProof/>
          <w:color w:val="001893"/>
          <w:sz w:val="28"/>
          <w:szCs w:val="28"/>
          <w:bdr w:val="none" w:sz="0" w:space="0" w:color="auto" w:frame="1"/>
        </w:rPr>
        <w:drawing>
          <wp:inline distT="0" distB="0" distL="0" distR="0" wp14:anchorId="37771BC1" wp14:editId="6F709181">
            <wp:extent cx="942975" cy="1162050"/>
            <wp:effectExtent l="0" t="0" r="9525" b="0"/>
            <wp:docPr id="22" name="Рисунок 22" descr="jesti-sudi-v-voleibol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sti-sudi-v-voleibol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inline>
        </w:drawing>
      </w:r>
      <w:r w:rsidRPr="00A907B1">
        <w:rPr>
          <w:rStyle w:val="a5"/>
          <w:rFonts w:eastAsiaTheme="majorEastAsia"/>
          <w:color w:val="222222"/>
          <w:sz w:val="28"/>
          <w:szCs w:val="28"/>
          <w:bdr w:val="none" w:sz="0" w:space="0" w:color="auto" w:frame="1"/>
        </w:rPr>
        <w:t>ЗАМЕЧАНИЕ ЗА НЕПРАВИЛЬНОЕ ПОВЕДЕНИЕ</w:t>
      </w:r>
      <w:r w:rsidRPr="00A907B1">
        <w:rPr>
          <w:color w:val="222222"/>
          <w:sz w:val="28"/>
          <w:szCs w:val="28"/>
        </w:rPr>
        <w:t> (жест выполняет 1-ый судья)</w:t>
      </w:r>
    </w:p>
    <w:p w14:paraId="7FAFB8A0"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Показать красную карточку для замечания</w:t>
      </w:r>
    </w:p>
    <w:p w14:paraId="134ABFF9"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Первое грубое поведение в матче любого члена команды наказывается очком и подачей соперника (предъявляется КРАСНАЯ КАРТОЧКА).</w:t>
      </w:r>
    </w:p>
    <w:p w14:paraId="35B37206" w14:textId="77777777" w:rsidR="001F11F7" w:rsidRPr="00A907B1" w:rsidRDefault="001F11F7" w:rsidP="001F11F7">
      <w:pPr>
        <w:numPr>
          <w:ilvl w:val="0"/>
          <w:numId w:val="7"/>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4C8AEC43" wp14:editId="08969D7C">
            <wp:extent cx="942975" cy="1162050"/>
            <wp:effectExtent l="0" t="0" r="9525" b="0"/>
            <wp:docPr id="21" name="Рисунок 21" descr="jesti-sudi-v-voleibol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sti-sudi-v-voleibole">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inline>
        </w:drawing>
      </w:r>
      <w:r w:rsidRPr="00A907B1">
        <w:rPr>
          <w:rStyle w:val="a5"/>
          <w:rFonts w:cs="Times New Roman"/>
          <w:color w:val="222222"/>
          <w:szCs w:val="28"/>
          <w:bdr w:val="none" w:sz="0" w:space="0" w:color="auto" w:frame="1"/>
        </w:rPr>
        <w:t>УДАЛЕНИЕ</w:t>
      </w:r>
      <w:r w:rsidRPr="00A907B1">
        <w:rPr>
          <w:rFonts w:cs="Times New Roman"/>
          <w:color w:val="222222"/>
          <w:szCs w:val="28"/>
        </w:rPr>
        <w:t> (жест выполняет 1-ый судья)</w:t>
      </w:r>
    </w:p>
    <w:p w14:paraId="402A1D5B"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Показать обе карточки вместе для удаления</w:t>
      </w:r>
    </w:p>
    <w:p w14:paraId="2AB50959"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Первое оскорбительное поведение члена команды наказывается удалением без других последствий.</w:t>
      </w:r>
    </w:p>
    <w:p w14:paraId="7E345446"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Второе грубое поведение одного и того же члена команды в том же матче наказывается удалением без других последствий.</w:t>
      </w:r>
    </w:p>
    <w:p w14:paraId="3892036E"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Член команды, на которого наложена санкция удаление, не должен участвовать в игре в оставшейся части партии, должен быть заменен в соответствии с правилами замены немедленно, если находится на площадке, и должен сидеть на месте для удаленных без других последствий.</w:t>
      </w:r>
    </w:p>
    <w:p w14:paraId="549A727E"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Удаленный тренер теряет свое право вмешиваться в ход партии и должен сидеть на месте для удаленных.</w:t>
      </w:r>
      <w:r w:rsidRPr="00A907B1">
        <w:rPr>
          <w:rStyle w:val="a5"/>
          <w:rFonts w:eastAsiaTheme="majorEastAsia"/>
          <w:color w:val="222222"/>
          <w:sz w:val="28"/>
          <w:szCs w:val="28"/>
          <w:bdr w:val="none" w:sz="0" w:space="0" w:color="auto" w:frame="1"/>
        </w:rPr>
        <w:t> </w:t>
      </w:r>
    </w:p>
    <w:p w14:paraId="44273C51" w14:textId="77777777" w:rsidR="001F11F7" w:rsidRPr="00A907B1" w:rsidRDefault="001F11F7" w:rsidP="001F11F7">
      <w:pPr>
        <w:numPr>
          <w:ilvl w:val="0"/>
          <w:numId w:val="8"/>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15245B0B" wp14:editId="2EC562EE">
            <wp:extent cx="1190625" cy="1162050"/>
            <wp:effectExtent l="0" t="0" r="9525" b="0"/>
            <wp:docPr id="20" name="Рисунок 20" descr="jesti-sudi-v-voleibol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esti-sudi-v-voleibol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90625" cy="1162050"/>
                    </a:xfrm>
                    <a:prstGeom prst="rect">
                      <a:avLst/>
                    </a:prstGeom>
                    <a:noFill/>
                    <a:ln>
                      <a:noFill/>
                    </a:ln>
                  </pic:spPr>
                </pic:pic>
              </a:graphicData>
            </a:graphic>
          </wp:inline>
        </w:drawing>
      </w:r>
      <w:r w:rsidRPr="00A907B1">
        <w:rPr>
          <w:rStyle w:val="a5"/>
          <w:rFonts w:cs="Times New Roman"/>
          <w:color w:val="222222"/>
          <w:szCs w:val="28"/>
          <w:bdr w:val="none" w:sz="0" w:space="0" w:color="auto" w:frame="1"/>
        </w:rPr>
        <w:t>ДИСКВАЛИФИКАЦИЯ</w:t>
      </w:r>
      <w:r w:rsidRPr="00A907B1">
        <w:rPr>
          <w:rFonts w:cs="Times New Roman"/>
          <w:color w:val="222222"/>
          <w:szCs w:val="28"/>
        </w:rPr>
        <w:t> (жест выполняет 1-ый судья)</w:t>
      </w:r>
    </w:p>
    <w:p w14:paraId="3041C286"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Показать красную и желтую карточки раздельно для дисквалификации</w:t>
      </w:r>
    </w:p>
    <w:p w14:paraId="65D05303"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Второе оскорбительное поведение одного и того же члена команды в том же матче наказывается дисквалификацией без других последствий.</w:t>
      </w:r>
    </w:p>
    <w:p w14:paraId="040D8D1C"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Третье грубое поведение одного и того же члена команды в том же матче наказывается дисквалификацией без других последствий.</w:t>
      </w:r>
    </w:p>
    <w:p w14:paraId="16EB17AF"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 xml:space="preserve">Член команды, на которого наложена санкция дисквалификация, должен быть заменен в соответствии с правилами замены немедленно, если находится на </w:t>
      </w:r>
      <w:r w:rsidRPr="00A907B1">
        <w:rPr>
          <w:color w:val="222222"/>
          <w:sz w:val="28"/>
          <w:szCs w:val="28"/>
        </w:rPr>
        <w:lastRenderedPageBreak/>
        <w:t>площадке, и должен покинуть Контрольную Зону Соревнования до конца матча без других последствий.</w:t>
      </w:r>
    </w:p>
    <w:p w14:paraId="53F84401"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За первый случай физического нападения, или подразумеваемой или угрожающей агрессии налагается санкция дисквалификация без других последствий.</w:t>
      </w:r>
    </w:p>
    <w:p w14:paraId="7655B360" w14:textId="77777777" w:rsidR="001F11F7" w:rsidRPr="00A907B1" w:rsidRDefault="001F11F7" w:rsidP="001F11F7">
      <w:pPr>
        <w:numPr>
          <w:ilvl w:val="0"/>
          <w:numId w:val="9"/>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65710532" wp14:editId="3BE14CF8">
            <wp:extent cx="762000" cy="1066800"/>
            <wp:effectExtent l="0" t="0" r="0" b="0"/>
            <wp:docPr id="19" name="Рисунок 19" descr="jesti-sudi-v-voleibol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sti-sudi-v-voleibole">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inline>
        </w:drawing>
      </w:r>
      <w:r w:rsidRPr="00A907B1">
        <w:rPr>
          <w:rStyle w:val="a5"/>
          <w:rFonts w:cs="Times New Roman"/>
          <w:color w:val="222222"/>
          <w:szCs w:val="28"/>
          <w:bdr w:val="none" w:sz="0" w:space="0" w:color="auto" w:frame="1"/>
        </w:rPr>
        <w:t>КОНЕЦ ПАРТИИ (ИЛИ МАТЧА)</w:t>
      </w:r>
      <w:r w:rsidRPr="00A907B1">
        <w:rPr>
          <w:rFonts w:cs="Times New Roman"/>
          <w:color w:val="222222"/>
          <w:szCs w:val="28"/>
        </w:rPr>
        <w:t> (жест выполняет 1-ый судья, в случае необходимости – 2-ой судья)</w:t>
      </w:r>
    </w:p>
    <w:p w14:paraId="50CF61FC"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Скрестить предплечья с открытыми кистями перед грудью</w:t>
      </w:r>
    </w:p>
    <w:p w14:paraId="3EEEE0FB"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Партия, (за исключением решающей 5-ой партии) выигрывается командой, которая первой набирает 25 очков с преимуществом минимум в два очка. В случае равного счета 24-24 игра продолжается до достижения преимущества в 2 очка (26-24; 27-25; и т.д.).</w:t>
      </w:r>
    </w:p>
    <w:p w14:paraId="6D39CE41"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Победителем матча является команда, которая выигрывает три партии.</w:t>
      </w:r>
    </w:p>
    <w:p w14:paraId="5DAA81FB"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При равном счете 2-2, решающая 5-я партия играется до 15 очков и минимального преимущества в 2 очка.</w:t>
      </w:r>
    </w:p>
    <w:p w14:paraId="71496973" w14:textId="77777777" w:rsidR="001F11F7" w:rsidRPr="00A907B1" w:rsidRDefault="001F11F7" w:rsidP="001F11F7">
      <w:pPr>
        <w:numPr>
          <w:ilvl w:val="0"/>
          <w:numId w:val="10"/>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4D529EF5" wp14:editId="75A9072D">
            <wp:extent cx="1009650" cy="1143000"/>
            <wp:effectExtent l="0" t="0" r="0" b="0"/>
            <wp:docPr id="18" name="Рисунок 18" descr="jesti-sudi-v-voleibol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esti-sudi-v-voleibol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inline>
        </w:drawing>
      </w:r>
      <w:r w:rsidRPr="00A907B1">
        <w:rPr>
          <w:rStyle w:val="a5"/>
          <w:rFonts w:cs="Times New Roman"/>
          <w:color w:val="222222"/>
          <w:szCs w:val="28"/>
          <w:bdr w:val="none" w:sz="0" w:space="0" w:color="auto" w:frame="1"/>
        </w:rPr>
        <w:t>МЯЧ НЕ ПОДБРОШЕН ИЛИ НЕ ВЫПУЩЕН ПРИ УДАРЕ НА ПОДАЧЕ</w:t>
      </w:r>
      <w:r w:rsidRPr="00A907B1">
        <w:rPr>
          <w:rFonts w:cs="Times New Roman"/>
          <w:color w:val="222222"/>
          <w:szCs w:val="28"/>
        </w:rPr>
        <w:t> (жест выполняет 1-ый судья)</w:t>
      </w:r>
    </w:p>
    <w:p w14:paraId="285F56DE"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Поднять вытянутую руку с обращенной вверх ладонью</w:t>
      </w:r>
    </w:p>
    <w:p w14:paraId="6C944050"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Удар по мячу должен быть нанесен одной кистью или любой частью руки после того, как он подброшен или выпущен с руки (рук).</w:t>
      </w:r>
    </w:p>
    <w:p w14:paraId="0E7429B6" w14:textId="77777777" w:rsidR="001F11F7" w:rsidRPr="00A907B1" w:rsidRDefault="001F11F7" w:rsidP="001F11F7">
      <w:pPr>
        <w:numPr>
          <w:ilvl w:val="0"/>
          <w:numId w:val="11"/>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708531F2" wp14:editId="40DA00A2">
            <wp:extent cx="1143000" cy="1152525"/>
            <wp:effectExtent l="0" t="0" r="0" b="9525"/>
            <wp:docPr id="17" name="Рисунок 17" descr="jesti-sudi-v-voleibol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esti-sudi-v-voleibol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3000" cy="1152525"/>
                    </a:xfrm>
                    <a:prstGeom prst="rect">
                      <a:avLst/>
                    </a:prstGeom>
                    <a:noFill/>
                    <a:ln>
                      <a:noFill/>
                    </a:ln>
                  </pic:spPr>
                </pic:pic>
              </a:graphicData>
            </a:graphic>
          </wp:inline>
        </w:drawing>
      </w:r>
      <w:r w:rsidRPr="00A907B1">
        <w:rPr>
          <w:rStyle w:val="a5"/>
          <w:rFonts w:cs="Times New Roman"/>
          <w:color w:val="222222"/>
          <w:szCs w:val="28"/>
          <w:bdr w:val="none" w:sz="0" w:space="0" w:color="auto" w:frame="1"/>
        </w:rPr>
        <w:t>ЗАДЕРЖКА ПРИ ПОДАЧЕ</w:t>
      </w:r>
      <w:r w:rsidRPr="00A907B1">
        <w:rPr>
          <w:rFonts w:cs="Times New Roman"/>
          <w:color w:val="222222"/>
          <w:szCs w:val="28"/>
        </w:rPr>
        <w:t> (жест выполняет 1-ый судья)</w:t>
      </w:r>
    </w:p>
    <w:p w14:paraId="1970ED48"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Поднять восемь разведенных пальцев</w:t>
      </w:r>
    </w:p>
    <w:p w14:paraId="1C4BA58C"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Подающий должен ударить по мячу в течение 8 секунд после свистка 1-го судьи на подачу.</w:t>
      </w:r>
    </w:p>
    <w:p w14:paraId="1D1A9CCA" w14:textId="77777777" w:rsidR="001F11F7" w:rsidRPr="00A907B1" w:rsidRDefault="001F11F7" w:rsidP="001F11F7">
      <w:pPr>
        <w:numPr>
          <w:ilvl w:val="0"/>
          <w:numId w:val="12"/>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lastRenderedPageBreak/>
        <w:drawing>
          <wp:inline distT="0" distB="0" distL="0" distR="0" wp14:anchorId="06571A1A" wp14:editId="5691035A">
            <wp:extent cx="895350" cy="1181100"/>
            <wp:effectExtent l="0" t="0" r="0" b="0"/>
            <wp:docPr id="16" name="Рисунок 16" descr="jesti-sudi-v-voleibol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esti-sudi-v-voleibole">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95350" cy="1181100"/>
                    </a:xfrm>
                    <a:prstGeom prst="rect">
                      <a:avLst/>
                    </a:prstGeom>
                    <a:noFill/>
                    <a:ln>
                      <a:noFill/>
                    </a:ln>
                  </pic:spPr>
                </pic:pic>
              </a:graphicData>
            </a:graphic>
          </wp:inline>
        </w:drawing>
      </w:r>
      <w:r w:rsidRPr="00A907B1">
        <w:rPr>
          <w:rStyle w:val="a5"/>
          <w:rFonts w:cs="Times New Roman"/>
          <w:color w:val="222222"/>
          <w:szCs w:val="28"/>
          <w:bdr w:val="none" w:sz="0" w:space="0" w:color="auto" w:frame="1"/>
        </w:rPr>
        <w:t>ОШИБКА ПРИ БЛОКИРОВАНИИ ИЛИ ЗАСЛОН</w:t>
      </w:r>
      <w:r w:rsidRPr="00A907B1">
        <w:rPr>
          <w:rFonts w:cs="Times New Roman"/>
          <w:color w:val="222222"/>
          <w:szCs w:val="28"/>
        </w:rPr>
        <w:t> (жест выполняют и 1-ый и 2-ой судьи)</w:t>
      </w:r>
    </w:p>
    <w:p w14:paraId="20FDBC50"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Поднять обе руки вертикально ладонями вперед</w:t>
      </w:r>
    </w:p>
    <w:p w14:paraId="412E151D"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hyperlink r:id="rId50" w:tgtFrame="_blank" w:history="1">
        <w:r w:rsidRPr="00A907B1">
          <w:rPr>
            <w:rStyle w:val="a4"/>
            <w:rFonts w:eastAsiaTheme="majorEastAsia"/>
            <w:color w:val="001893"/>
            <w:sz w:val="28"/>
            <w:szCs w:val="28"/>
            <w:bdr w:val="none" w:sz="0" w:space="0" w:color="auto" w:frame="1"/>
          </w:rPr>
          <w:t>Блокирование</w:t>
        </w:r>
      </w:hyperlink>
      <w:r w:rsidRPr="00A907B1">
        <w:rPr>
          <w:color w:val="222222"/>
          <w:sz w:val="28"/>
          <w:szCs w:val="28"/>
        </w:rPr>
        <w:t> подачи соперника.</w:t>
      </w:r>
    </w:p>
    <w:p w14:paraId="1FECE163"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Либеро не может подавать, блокировать или пытаться блокировать.</w:t>
      </w:r>
    </w:p>
    <w:p w14:paraId="5D8F635D"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Игроки подающей команды не должны индивидуальным или групповым заслоном мешать соперникам видеть подающего и траекторию полета мяча.</w:t>
      </w:r>
    </w:p>
    <w:p w14:paraId="60E3BCCD"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Игрок или группа игроков подающей команды ставят заслон, размахивая руками, прыгая или перемещаясь в боковом направлении во время выполнения подачи, или образуют группу, тем самым скрывая и подающего, и траекторию полета мяча до того, как мяч достигнет вертикальной плоскости сетки.</w:t>
      </w:r>
    </w:p>
    <w:p w14:paraId="1BCEF265" w14:textId="77777777" w:rsidR="001F11F7" w:rsidRPr="00A907B1" w:rsidRDefault="001F11F7" w:rsidP="001F11F7">
      <w:pPr>
        <w:numPr>
          <w:ilvl w:val="0"/>
          <w:numId w:val="13"/>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143A7E79" wp14:editId="23129537">
            <wp:extent cx="704850" cy="1162050"/>
            <wp:effectExtent l="0" t="0" r="0" b="0"/>
            <wp:docPr id="15" name="Рисунок 15" descr="jesti-sudi-v-voleibol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esti-sudi-v-voleibole">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04850" cy="1162050"/>
                    </a:xfrm>
                    <a:prstGeom prst="rect">
                      <a:avLst/>
                    </a:prstGeom>
                    <a:noFill/>
                    <a:ln>
                      <a:noFill/>
                    </a:ln>
                  </pic:spPr>
                </pic:pic>
              </a:graphicData>
            </a:graphic>
          </wp:inline>
        </w:drawing>
      </w:r>
      <w:r w:rsidRPr="00A907B1">
        <w:rPr>
          <w:rStyle w:val="a5"/>
          <w:rFonts w:cs="Times New Roman"/>
          <w:color w:val="222222"/>
          <w:szCs w:val="28"/>
          <w:bdr w:val="none" w:sz="0" w:space="0" w:color="auto" w:frame="1"/>
        </w:rPr>
        <w:t>ПОЗИЦИОННАЯ ОШИБКА ИЛИ ОШИБКА ПРИ ПЕРЕХОДЕ</w:t>
      </w:r>
      <w:r w:rsidRPr="00A907B1">
        <w:rPr>
          <w:rFonts w:cs="Times New Roman"/>
          <w:color w:val="222222"/>
          <w:szCs w:val="28"/>
        </w:rPr>
        <w:t> (жест выполняют и 1-ый и 2-ой судьи)</w:t>
      </w:r>
    </w:p>
    <w:p w14:paraId="6D35D213"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Совершить круговое движение указательным пальцем</w:t>
      </w:r>
    </w:p>
    <w:p w14:paraId="44C90462"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Команда совершает позиционную ошибку, если любой игрок не находится в своей правильной позиции в момент удара по мячу подающим. Когда игрок находится на площадке в результате неправомерной замены и игра возобновляется, то это считается позиционной ошибкой с последствиями неправомерной замены.</w:t>
      </w:r>
    </w:p>
    <w:p w14:paraId="6EBA0994"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Если подающий совершает ошибку при подаче в момент удара на подаче, ошибка подающего превалирует над позиционной ошибкой.</w:t>
      </w:r>
    </w:p>
    <w:p w14:paraId="720E54C5"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Если подача становится ошибочной после удара на подаче, засчитывается позиционная ошибка.</w:t>
      </w:r>
    </w:p>
    <w:p w14:paraId="2AD6F9E3"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Позиционная ошибка приводит к следующим последствиям: команда наказывается очком и подачей соперника; игроки занимают свои правильные позиции.</w:t>
      </w:r>
    </w:p>
    <w:p w14:paraId="143D37BC" w14:textId="77777777" w:rsidR="001F11F7" w:rsidRPr="00A907B1" w:rsidRDefault="001F11F7" w:rsidP="001F11F7">
      <w:pPr>
        <w:numPr>
          <w:ilvl w:val="0"/>
          <w:numId w:val="14"/>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1AF32DBC" wp14:editId="7E2E3519">
            <wp:extent cx="1028700" cy="1162050"/>
            <wp:effectExtent l="0" t="0" r="0" b="0"/>
            <wp:docPr id="14" name="Рисунок 14" descr="jesti-sudi-v-voleibol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esti-sudi-v-voleibole">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28700" cy="1162050"/>
                    </a:xfrm>
                    <a:prstGeom prst="rect">
                      <a:avLst/>
                    </a:prstGeom>
                    <a:noFill/>
                    <a:ln>
                      <a:noFill/>
                    </a:ln>
                  </pic:spPr>
                </pic:pic>
              </a:graphicData>
            </a:graphic>
          </wp:inline>
        </w:drawing>
      </w:r>
      <w:r w:rsidRPr="00A907B1">
        <w:rPr>
          <w:rStyle w:val="a5"/>
          <w:rFonts w:cs="Times New Roman"/>
          <w:color w:val="222222"/>
          <w:szCs w:val="28"/>
          <w:bdr w:val="none" w:sz="0" w:space="0" w:color="auto" w:frame="1"/>
        </w:rPr>
        <w:t>МЯЧ "В ПЛОЩАДКЕ"</w:t>
      </w:r>
      <w:r w:rsidRPr="00A907B1">
        <w:rPr>
          <w:rFonts w:cs="Times New Roman"/>
          <w:color w:val="222222"/>
          <w:szCs w:val="28"/>
        </w:rPr>
        <w:t> (жест выполняет 1-ый судья, в случае необходимости – 2-ой судья)</w:t>
      </w:r>
    </w:p>
    <w:p w14:paraId="0B8FD89A"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Указать рукой и пальцами в направлении пола</w:t>
      </w:r>
    </w:p>
    <w:p w14:paraId="2875535B"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lastRenderedPageBreak/>
        <w:t>Мяч считается "в площадке", если в любой момент его контакта с полом какая-либо часть мяча касается площадки, включая ограничительные линии.</w:t>
      </w:r>
    </w:p>
    <w:p w14:paraId="380B8182" w14:textId="77777777" w:rsidR="001F11F7" w:rsidRPr="00A907B1" w:rsidRDefault="001F11F7" w:rsidP="001F11F7">
      <w:pPr>
        <w:numPr>
          <w:ilvl w:val="0"/>
          <w:numId w:val="15"/>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4DB7FBF0" wp14:editId="264909C5">
            <wp:extent cx="1095375" cy="990600"/>
            <wp:effectExtent l="0" t="0" r="9525" b="0"/>
            <wp:docPr id="13" name="Рисунок 13" descr="jesti-sudi-v-voleibol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esti-sudi-v-voleibole">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95375" cy="990600"/>
                    </a:xfrm>
                    <a:prstGeom prst="rect">
                      <a:avLst/>
                    </a:prstGeom>
                    <a:noFill/>
                    <a:ln>
                      <a:noFill/>
                    </a:ln>
                  </pic:spPr>
                </pic:pic>
              </a:graphicData>
            </a:graphic>
          </wp:inline>
        </w:drawing>
      </w:r>
      <w:r w:rsidRPr="00A907B1">
        <w:rPr>
          <w:rStyle w:val="a5"/>
          <w:rFonts w:cs="Times New Roman"/>
          <w:color w:val="222222"/>
          <w:szCs w:val="28"/>
          <w:bdr w:val="none" w:sz="0" w:space="0" w:color="auto" w:frame="1"/>
        </w:rPr>
        <w:t>МЯЧ "ЗА"</w:t>
      </w:r>
      <w:r w:rsidRPr="00A907B1">
        <w:rPr>
          <w:rFonts w:cs="Times New Roman"/>
          <w:color w:val="222222"/>
          <w:szCs w:val="28"/>
        </w:rPr>
        <w:t> (жест выполняют и 1-ый и 2-ой судьи)</w:t>
      </w:r>
    </w:p>
    <w:p w14:paraId="2C741B97"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Поднять вертикально предплечья с открытыми ладонями, обращенными к корпусу</w:t>
      </w:r>
    </w:p>
    <w:p w14:paraId="7D532EA4"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Мяч считается "за" когда:</w:t>
      </w:r>
    </w:p>
    <w:p w14:paraId="7B315205"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все части мяча, который контактирует с полом, находятся полностью за ограничительными линиями;</w:t>
      </w:r>
    </w:p>
    <w:p w14:paraId="2E24812E"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он касается предмета за пределами площадки, потолка или не участвующего в игре человека;</w:t>
      </w:r>
    </w:p>
    <w:p w14:paraId="497C82D3"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он касается антенн, шнуров, стоек или сетки за боковыми лентами;</w:t>
      </w:r>
    </w:p>
    <w:p w14:paraId="48B3AC92"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он пересекает вертикальную плоскость сетки частично или полностью за пределами площади перехода, исключая ситуацию, когда мяч может быть возвращен из свободной зоны соперника (Правила 10.1.2);</w:t>
      </w:r>
    </w:p>
    <w:p w14:paraId="2FF047AA"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он полностью пересекает нижнюю площадь под сеткой.</w:t>
      </w:r>
    </w:p>
    <w:p w14:paraId="2FFA0A71" w14:textId="77777777" w:rsidR="001F11F7" w:rsidRPr="00A907B1" w:rsidRDefault="001F11F7" w:rsidP="001F11F7">
      <w:pPr>
        <w:numPr>
          <w:ilvl w:val="0"/>
          <w:numId w:val="16"/>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5B088D67" wp14:editId="72258327">
            <wp:extent cx="857250" cy="1104900"/>
            <wp:effectExtent l="0" t="0" r="0" b="0"/>
            <wp:docPr id="30" name="Рисунок 30" descr="jesti-sudi-v-voleibol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esti-sudi-v-voleibole">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7250" cy="1104900"/>
                    </a:xfrm>
                    <a:prstGeom prst="rect">
                      <a:avLst/>
                    </a:prstGeom>
                    <a:noFill/>
                    <a:ln>
                      <a:noFill/>
                    </a:ln>
                  </pic:spPr>
                </pic:pic>
              </a:graphicData>
            </a:graphic>
          </wp:inline>
        </w:drawing>
      </w:r>
      <w:r w:rsidRPr="00A907B1">
        <w:rPr>
          <w:rStyle w:val="a5"/>
          <w:rFonts w:cs="Times New Roman"/>
          <w:color w:val="222222"/>
          <w:szCs w:val="28"/>
          <w:bdr w:val="none" w:sz="0" w:space="0" w:color="auto" w:frame="1"/>
        </w:rPr>
        <w:t>ЗАХВАТ</w:t>
      </w:r>
      <w:r w:rsidRPr="00A907B1">
        <w:rPr>
          <w:rFonts w:cs="Times New Roman"/>
          <w:color w:val="222222"/>
          <w:szCs w:val="28"/>
        </w:rPr>
        <w:t> (жест выполняет 1-ый судья)</w:t>
      </w:r>
    </w:p>
    <w:p w14:paraId="266F680B"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Медленно поднять предплечье с обращенной вверх ладонью</w:t>
      </w:r>
    </w:p>
    <w:p w14:paraId="1AF7436B"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ЗАХВАТ: мяч схвачен и/или брошен; он не отскакивает при ударе.</w:t>
      </w:r>
    </w:p>
    <w:p w14:paraId="1AE2160C" w14:textId="77777777" w:rsidR="001F11F7" w:rsidRPr="00A907B1" w:rsidRDefault="001F11F7" w:rsidP="001F11F7">
      <w:pPr>
        <w:pStyle w:val="a3"/>
        <w:shd w:val="clear" w:color="auto" w:fill="FFFFFF"/>
        <w:spacing w:before="0" w:beforeAutospacing="0" w:after="0" w:afterAutospacing="0"/>
        <w:textAlignment w:val="baseline"/>
        <w:rPr>
          <w:color w:val="222222"/>
          <w:sz w:val="28"/>
          <w:szCs w:val="28"/>
        </w:rPr>
      </w:pPr>
      <w:r w:rsidRPr="00A907B1">
        <w:rPr>
          <w:color w:val="222222"/>
          <w:sz w:val="28"/>
          <w:szCs w:val="28"/>
        </w:rPr>
        <w:t> </w:t>
      </w:r>
    </w:p>
    <w:p w14:paraId="6E748A58" w14:textId="77777777" w:rsidR="001F11F7" w:rsidRPr="00A907B1" w:rsidRDefault="001F11F7" w:rsidP="001F11F7">
      <w:pPr>
        <w:numPr>
          <w:ilvl w:val="0"/>
          <w:numId w:val="17"/>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24256E19" wp14:editId="4AFD8388">
            <wp:extent cx="981075" cy="1143000"/>
            <wp:effectExtent l="0" t="0" r="9525" b="0"/>
            <wp:docPr id="31" name="Рисунок 31" descr="jesti-sudi-v-voleibol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esti-sudi-v-voleibole">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81075" cy="1143000"/>
                    </a:xfrm>
                    <a:prstGeom prst="rect">
                      <a:avLst/>
                    </a:prstGeom>
                    <a:noFill/>
                    <a:ln>
                      <a:noFill/>
                    </a:ln>
                  </pic:spPr>
                </pic:pic>
              </a:graphicData>
            </a:graphic>
          </wp:inline>
        </w:drawing>
      </w:r>
      <w:r w:rsidRPr="00A907B1">
        <w:rPr>
          <w:rStyle w:val="a5"/>
          <w:rFonts w:cs="Times New Roman"/>
          <w:color w:val="222222"/>
          <w:szCs w:val="28"/>
          <w:bdr w:val="none" w:sz="0" w:space="0" w:color="auto" w:frame="1"/>
        </w:rPr>
        <w:t>ДВОЙНОЕ КАСАНИЕ</w:t>
      </w:r>
      <w:r w:rsidRPr="00A907B1">
        <w:rPr>
          <w:rFonts w:cs="Times New Roman"/>
          <w:color w:val="222222"/>
          <w:szCs w:val="28"/>
        </w:rPr>
        <w:t> (жест выполняет 1-ый судья)</w:t>
      </w:r>
    </w:p>
    <w:p w14:paraId="07EC56D2"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Поднять два разведенных пальца</w:t>
      </w:r>
    </w:p>
    <w:p w14:paraId="10CB6BB7"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ДВОЙНОЕ КАСАНИЕ: игрок касается мяча дважды подряд, или мяч касается различных частей его/ее тела последовательно.</w:t>
      </w:r>
    </w:p>
    <w:p w14:paraId="66F01283" w14:textId="77777777" w:rsidR="001F11F7" w:rsidRPr="00A907B1" w:rsidRDefault="001F11F7" w:rsidP="001F11F7">
      <w:pPr>
        <w:numPr>
          <w:ilvl w:val="0"/>
          <w:numId w:val="18"/>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7AABD90F" wp14:editId="2DB320CB">
            <wp:extent cx="990600" cy="1143000"/>
            <wp:effectExtent l="0" t="0" r="0" b="0"/>
            <wp:docPr id="32" name="Рисунок 32" descr="jesti-sudi-v-voleibol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esti-sudi-v-voleibole">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a:ln>
                      <a:noFill/>
                    </a:ln>
                  </pic:spPr>
                </pic:pic>
              </a:graphicData>
            </a:graphic>
          </wp:inline>
        </w:drawing>
      </w:r>
      <w:r w:rsidRPr="00A907B1">
        <w:rPr>
          <w:rStyle w:val="a5"/>
          <w:rFonts w:cs="Times New Roman"/>
          <w:color w:val="222222"/>
          <w:szCs w:val="28"/>
          <w:bdr w:val="none" w:sz="0" w:space="0" w:color="auto" w:frame="1"/>
        </w:rPr>
        <w:t>ЧЕТЫРЕ УДАРА</w:t>
      </w:r>
      <w:r w:rsidRPr="00A907B1">
        <w:rPr>
          <w:rFonts w:cs="Times New Roman"/>
          <w:color w:val="222222"/>
          <w:szCs w:val="28"/>
        </w:rPr>
        <w:t> (жест выполняет 1-ый судья)</w:t>
      </w:r>
    </w:p>
    <w:p w14:paraId="23030CEC"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Поднять четыре разведенных пальца</w:t>
      </w:r>
    </w:p>
    <w:p w14:paraId="471391B3"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ЧЕТЫРЕ УДАРА: команда касается мяча четыре раза до его возврата на сторону противника.</w:t>
      </w:r>
    </w:p>
    <w:p w14:paraId="54C9634E" w14:textId="77777777" w:rsidR="001F11F7" w:rsidRPr="00A907B1" w:rsidRDefault="001F11F7" w:rsidP="001F11F7">
      <w:pPr>
        <w:numPr>
          <w:ilvl w:val="0"/>
          <w:numId w:val="19"/>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lastRenderedPageBreak/>
        <w:drawing>
          <wp:inline distT="0" distB="0" distL="0" distR="0" wp14:anchorId="4BFDC777" wp14:editId="61D9F127">
            <wp:extent cx="1371600" cy="1143000"/>
            <wp:effectExtent l="0" t="0" r="0" b="0"/>
            <wp:docPr id="33" name="Рисунок 33" descr="jesti-sudi-v-voleibol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esti-sudi-v-voleibole">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inline>
        </w:drawing>
      </w:r>
      <w:r w:rsidRPr="00A907B1">
        <w:rPr>
          <w:rStyle w:val="a5"/>
          <w:rFonts w:cs="Times New Roman"/>
          <w:color w:val="222222"/>
          <w:szCs w:val="28"/>
          <w:bdr w:val="none" w:sz="0" w:space="0" w:color="auto" w:frame="1"/>
        </w:rPr>
        <w:t>КАСАНИЕ СЕТКИ ИГРОКОМ ИЛИ ПОДАННЫЙ МЯЧ КАСАЕТСЯ СЕТКИ МЕЖДУ АНТЕННАМИ И НЕ ПЕРЕСЕКАЕТ ВЕРТИКАЛЬНУЮ ПЛОСКОСТЬ СЕТКИ</w:t>
      </w:r>
      <w:r w:rsidRPr="00A907B1">
        <w:rPr>
          <w:rFonts w:cs="Times New Roman"/>
          <w:color w:val="222222"/>
          <w:szCs w:val="28"/>
        </w:rPr>
        <w:t> (жест выполняют и 1-ый и 2-ой судьи)</w:t>
      </w:r>
    </w:p>
    <w:p w14:paraId="4CF39B06"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Указать соответствующую сторону сетки соответствующей рукой</w:t>
      </w:r>
    </w:p>
    <w:p w14:paraId="388F2067"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Игрок мешает игре, (среди прочего):</w:t>
      </w:r>
    </w:p>
    <w:p w14:paraId="65DAE67C"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 касаясь сетки между антеннами или самой антенны во время его/ее игрового действия с мячом,</w:t>
      </w:r>
    </w:p>
    <w:p w14:paraId="19C8FF70"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 используя сетку между антеннами в качестве поддержки или средства устойчивости,</w:t>
      </w:r>
    </w:p>
    <w:p w14:paraId="4EFC1DBD"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 создавая несправедливое преимущество над соперником касанием сетки,</w:t>
      </w:r>
    </w:p>
    <w:p w14:paraId="390DC263"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 совершая действия, которые препятствуют правомерной попытке соперника игры с мячом,</w:t>
      </w:r>
    </w:p>
    <w:p w14:paraId="5FE72AED"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 хватаясь/держась за сетку.</w:t>
      </w:r>
    </w:p>
    <w:p w14:paraId="4266B391"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Любой игрок, который находится близко к играемому мячу, и тот, кто совершает попытку игры с мячом, рассматривается как участвующий в игровом действии с мячом даже в том случае, если контакта с мячом не происходит. Однако, касание сетки за антенной не должно рассматриваться как ошибка (если сетка не используется в качестве поддержки  (Правило 9.1.3)).</w:t>
      </w:r>
    </w:p>
    <w:p w14:paraId="7903A9F9" w14:textId="77777777" w:rsidR="001F11F7" w:rsidRPr="00A907B1" w:rsidRDefault="001F11F7" w:rsidP="001F11F7">
      <w:pPr>
        <w:numPr>
          <w:ilvl w:val="0"/>
          <w:numId w:val="20"/>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0105459B" wp14:editId="424BF605">
            <wp:extent cx="1533525" cy="1162050"/>
            <wp:effectExtent l="0" t="0" r="9525" b="0"/>
            <wp:docPr id="34" name="Рисунок 34" descr="jesti-sudi-v-voleibole">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esti-sudi-v-voleibole">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33525" cy="1162050"/>
                    </a:xfrm>
                    <a:prstGeom prst="rect">
                      <a:avLst/>
                    </a:prstGeom>
                    <a:noFill/>
                    <a:ln>
                      <a:noFill/>
                    </a:ln>
                  </pic:spPr>
                </pic:pic>
              </a:graphicData>
            </a:graphic>
          </wp:inline>
        </w:drawing>
      </w:r>
      <w:r w:rsidRPr="00A907B1">
        <w:rPr>
          <w:rStyle w:val="a5"/>
          <w:rFonts w:cs="Times New Roman"/>
          <w:color w:val="222222"/>
          <w:szCs w:val="28"/>
          <w:bdr w:val="none" w:sz="0" w:space="0" w:color="auto" w:frame="1"/>
        </w:rPr>
        <w:t>КАСАНИЕ ПО ДРУГУЮ СТОРОНУ СЕТКИ</w:t>
      </w:r>
      <w:r w:rsidRPr="00A907B1">
        <w:rPr>
          <w:rFonts w:cs="Times New Roman"/>
          <w:color w:val="222222"/>
          <w:szCs w:val="28"/>
        </w:rPr>
        <w:t> (жест выполняет 1-ый судья)</w:t>
      </w:r>
    </w:p>
    <w:p w14:paraId="1C9CAFAB"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Расположить руку над сеткой ладонью вниз</w:t>
      </w:r>
    </w:p>
    <w:p w14:paraId="420BF07D"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Игрок касается мяча или соперника в пространстве соперника до или во время </w:t>
      </w:r>
      <w:hyperlink r:id="rId67" w:tgtFrame="_blank" w:history="1">
        <w:r w:rsidRPr="00A907B1">
          <w:rPr>
            <w:rStyle w:val="a4"/>
            <w:rFonts w:eastAsiaTheme="majorEastAsia"/>
            <w:color w:val="001893"/>
            <w:sz w:val="28"/>
            <w:szCs w:val="28"/>
            <w:bdr w:val="none" w:sz="0" w:space="0" w:color="auto" w:frame="1"/>
          </w:rPr>
          <w:t>атакующего удара</w:t>
        </w:r>
      </w:hyperlink>
      <w:r w:rsidRPr="00A907B1">
        <w:rPr>
          <w:color w:val="222222"/>
          <w:sz w:val="28"/>
          <w:szCs w:val="28"/>
        </w:rPr>
        <w:t> соперника.</w:t>
      </w:r>
    </w:p>
    <w:p w14:paraId="5F15BC2E"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Игрок ударяет по мячу в игровом пространстве противоположной команды.</w:t>
      </w:r>
    </w:p>
    <w:p w14:paraId="5FE12992"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Блокирующий касается мяча в пространстве СОПЕРНИКА до или одновременно с атакующим ударом соперника.</w:t>
      </w:r>
    </w:p>
    <w:p w14:paraId="5C049F5A" w14:textId="77777777" w:rsidR="001F11F7" w:rsidRPr="00A907B1" w:rsidRDefault="001F11F7" w:rsidP="001F11F7">
      <w:pPr>
        <w:numPr>
          <w:ilvl w:val="0"/>
          <w:numId w:val="21"/>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7729E5D2" wp14:editId="1D62A3F3">
            <wp:extent cx="695325" cy="1171575"/>
            <wp:effectExtent l="0" t="0" r="9525" b="9525"/>
            <wp:docPr id="35" name="Рисунок 35" descr="jesti-sudi-v-voleibole">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esti-sudi-v-voleibole">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95325" cy="1171575"/>
                    </a:xfrm>
                    <a:prstGeom prst="rect">
                      <a:avLst/>
                    </a:prstGeom>
                    <a:noFill/>
                    <a:ln>
                      <a:noFill/>
                    </a:ln>
                  </pic:spPr>
                </pic:pic>
              </a:graphicData>
            </a:graphic>
          </wp:inline>
        </w:drawing>
      </w:r>
      <w:r w:rsidRPr="00A907B1">
        <w:rPr>
          <w:rStyle w:val="a5"/>
          <w:rFonts w:cs="Times New Roman"/>
          <w:color w:val="222222"/>
          <w:szCs w:val="28"/>
          <w:bdr w:val="none" w:sz="0" w:space="0" w:color="auto" w:frame="1"/>
        </w:rPr>
        <w:t>ОШИБКА ПРИ АТАКУЮЩЕМ УДАРЕ</w:t>
      </w:r>
      <w:r w:rsidRPr="00A907B1">
        <w:rPr>
          <w:rFonts w:cs="Times New Roman"/>
          <w:color w:val="222222"/>
          <w:szCs w:val="28"/>
        </w:rPr>
        <w:t> (жест выполняют и 1-ый и 2-ой судьи)</w:t>
      </w:r>
    </w:p>
    <w:p w14:paraId="38622D51"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lastRenderedPageBreak/>
        <w:t>Сделать движение вниз предплечьем с открытой кистью</w:t>
      </w:r>
    </w:p>
    <w:p w14:paraId="29714C4D"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Игрок задней линии завершает атакующий удар из передней зоны, когда в момент удара мяч находится полностью выше верхнего края сетки.</w:t>
      </w:r>
    </w:p>
    <w:p w14:paraId="7A88F192"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Игрок завершает атакующий удар по поданному соперником мячу, когда мяч находится в передней зоне и полностью выше верхнего края сетки.</w:t>
      </w:r>
    </w:p>
    <w:p w14:paraId="72A878CE"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Либеро завершает атакующий удар, когда в момент удара мяч находится полностью выше верхнего края сетки.</w:t>
      </w:r>
    </w:p>
    <w:p w14:paraId="442F5FF6"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Игрок завершает атакующий удар по мячу, находящемуся выше верхнего края сетки, когда передача на удар выполнена Либеро пальцами сверху в своей передней зоне.</w:t>
      </w:r>
    </w:p>
    <w:p w14:paraId="68813436" w14:textId="77777777" w:rsidR="001F11F7" w:rsidRPr="00A907B1" w:rsidRDefault="001F11F7" w:rsidP="001F11F7">
      <w:pPr>
        <w:numPr>
          <w:ilvl w:val="0"/>
          <w:numId w:val="22"/>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6C386217" wp14:editId="4A17EAC4">
            <wp:extent cx="695325" cy="923925"/>
            <wp:effectExtent l="0" t="0" r="9525" b="9525"/>
            <wp:docPr id="36" name="Рисунок 36" descr="jesti-sudi-v-voleibole">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esti-sudi-v-voleibole">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r w:rsidRPr="00A907B1">
        <w:rPr>
          <w:rStyle w:val="a5"/>
          <w:rFonts w:cs="Times New Roman"/>
          <w:color w:val="222222"/>
          <w:szCs w:val="28"/>
          <w:bdr w:val="none" w:sz="0" w:space="0" w:color="auto" w:frame="1"/>
        </w:rPr>
        <w:t>ПЕРЕХОД НА ПЛОЩАДКУ СОПЕРНИКА ИЛИ ПЕРЕСЕЧЕНИЕ МЯЧОМ НИЖНЕЙ ПЛОЩАДИ ИЛИ ПОДАЮЩИЙ КАСАЕТСЯ ПЛОЩАДКИ (ЛИЦЕВОЙ ЛИНИИ) ИЛИ ИГРОК ЗАСТУПАЕТ ЗА ПРЕДЕЛЫ СВОЕЙ ПЛОЩАДКИ В МОМЕНТ УДАРА НА ПОДАЧЕ</w:t>
      </w:r>
      <w:r w:rsidRPr="00A907B1">
        <w:rPr>
          <w:rFonts w:cs="Times New Roman"/>
          <w:color w:val="222222"/>
          <w:szCs w:val="28"/>
        </w:rPr>
        <w:t> (жест выполняют и 1-ый и 2-ой судьи)</w:t>
      </w:r>
    </w:p>
    <w:p w14:paraId="3FBCDF46"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Указать на среднюю линию или на соответствующую линию</w:t>
      </w:r>
    </w:p>
    <w:p w14:paraId="4BCE4A3C"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Мяч полностью пересекает нижнюю площадь под сеткой.</w:t>
      </w:r>
    </w:p>
    <w:p w14:paraId="4402B66A"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Стопа (стопы) игрока полностью переходит на площадку соперника.</w:t>
      </w:r>
    </w:p>
    <w:p w14:paraId="371CD973"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В момент удара по мячу при подаче или отталкивания для подачи в прыжке подающий не должен касаться площадки (включая лицевую линию) или поверхности за пределами зоны подачи.</w:t>
      </w:r>
    </w:p>
    <w:p w14:paraId="68CEDB8E" w14:textId="77777777" w:rsidR="001F11F7" w:rsidRPr="00A907B1" w:rsidRDefault="001F11F7" w:rsidP="001F11F7">
      <w:pPr>
        <w:numPr>
          <w:ilvl w:val="0"/>
          <w:numId w:val="23"/>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129635F3" wp14:editId="27A06F77">
            <wp:extent cx="800100" cy="1047750"/>
            <wp:effectExtent l="0" t="0" r="0" b="0"/>
            <wp:docPr id="37" name="Рисунок 37" descr="jesti-sudi-v-voleibole">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esti-sudi-v-voleibole">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00100" cy="1047750"/>
                    </a:xfrm>
                    <a:prstGeom prst="rect">
                      <a:avLst/>
                    </a:prstGeom>
                    <a:noFill/>
                    <a:ln>
                      <a:noFill/>
                    </a:ln>
                  </pic:spPr>
                </pic:pic>
              </a:graphicData>
            </a:graphic>
          </wp:inline>
        </w:drawing>
      </w:r>
      <w:r w:rsidRPr="00A907B1">
        <w:rPr>
          <w:rStyle w:val="a5"/>
          <w:rFonts w:cs="Times New Roman"/>
          <w:color w:val="222222"/>
          <w:szCs w:val="28"/>
          <w:bdr w:val="none" w:sz="0" w:space="0" w:color="auto" w:frame="1"/>
        </w:rPr>
        <w:t>ОБОЮДНАЯ ОШИБКА ИЛИ ПЕРЕИГРОВКА</w:t>
      </w:r>
      <w:r w:rsidRPr="00A907B1">
        <w:rPr>
          <w:rFonts w:cs="Times New Roman"/>
          <w:color w:val="222222"/>
          <w:szCs w:val="28"/>
        </w:rPr>
        <w:t> (жест выполняет 1-ый судья)</w:t>
      </w:r>
    </w:p>
    <w:p w14:paraId="62C9BB10"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Поднять оба больших пальца вертикально</w:t>
      </w:r>
    </w:p>
    <w:p w14:paraId="701A44E7"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Если две или более ошибки совершены соперниками одновременно, это считается ОБОЮДНОЙ ОШИБКОЙ и розыгрыш переигрывается.</w:t>
      </w:r>
    </w:p>
    <w:p w14:paraId="3AD247EE"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Если имеет место любая внешняя помеха во время игры, игра должна быть остановлена и розыгрыш переигран.</w:t>
      </w:r>
    </w:p>
    <w:p w14:paraId="301E5299" w14:textId="77777777" w:rsidR="001F11F7" w:rsidRPr="00A907B1" w:rsidRDefault="001F11F7" w:rsidP="001F11F7">
      <w:pPr>
        <w:numPr>
          <w:ilvl w:val="0"/>
          <w:numId w:val="24"/>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drawing>
          <wp:inline distT="0" distB="0" distL="0" distR="0" wp14:anchorId="50E0E6F2" wp14:editId="5F08AD06">
            <wp:extent cx="866775" cy="1181100"/>
            <wp:effectExtent l="0" t="0" r="9525" b="0"/>
            <wp:docPr id="38" name="Рисунок 38" descr="jesti-sudi-v-voleibole">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esti-sudi-v-voleibole">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66775" cy="1181100"/>
                    </a:xfrm>
                    <a:prstGeom prst="rect">
                      <a:avLst/>
                    </a:prstGeom>
                    <a:noFill/>
                    <a:ln>
                      <a:noFill/>
                    </a:ln>
                  </pic:spPr>
                </pic:pic>
              </a:graphicData>
            </a:graphic>
          </wp:inline>
        </w:drawing>
      </w:r>
      <w:r w:rsidRPr="00A907B1">
        <w:rPr>
          <w:rStyle w:val="a5"/>
          <w:rFonts w:cs="Times New Roman"/>
          <w:color w:val="222222"/>
          <w:szCs w:val="28"/>
          <w:bdr w:val="none" w:sz="0" w:space="0" w:color="auto" w:frame="1"/>
        </w:rPr>
        <w:t>КАСАНИЕ МЯЧА</w:t>
      </w:r>
      <w:r w:rsidRPr="00A907B1">
        <w:rPr>
          <w:rFonts w:cs="Times New Roman"/>
          <w:color w:val="222222"/>
          <w:szCs w:val="28"/>
        </w:rPr>
        <w:t> (жест выполняет 1-ый судья)</w:t>
      </w:r>
    </w:p>
    <w:p w14:paraId="165388F5"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Провести ладонью одной руки по пальцам другой, удерживаемой вертикально</w:t>
      </w:r>
    </w:p>
    <w:p w14:paraId="1DB9DC86" w14:textId="77777777" w:rsidR="001F11F7" w:rsidRPr="00A907B1" w:rsidRDefault="001F11F7" w:rsidP="001F11F7">
      <w:pPr>
        <w:pStyle w:val="a3"/>
        <w:shd w:val="clear" w:color="auto" w:fill="FFFFFF"/>
        <w:spacing w:before="0" w:beforeAutospacing="0" w:after="0" w:afterAutospacing="0"/>
        <w:textAlignment w:val="baseline"/>
        <w:rPr>
          <w:color w:val="222222"/>
          <w:sz w:val="28"/>
          <w:szCs w:val="28"/>
        </w:rPr>
      </w:pPr>
      <w:r w:rsidRPr="00A907B1">
        <w:rPr>
          <w:color w:val="222222"/>
          <w:sz w:val="28"/>
          <w:szCs w:val="28"/>
        </w:rPr>
        <w:t> </w:t>
      </w:r>
    </w:p>
    <w:p w14:paraId="7E4DB906" w14:textId="77777777" w:rsidR="001F11F7" w:rsidRPr="00A907B1" w:rsidRDefault="001F11F7" w:rsidP="001F11F7">
      <w:pPr>
        <w:numPr>
          <w:ilvl w:val="0"/>
          <w:numId w:val="25"/>
        </w:numPr>
        <w:shd w:val="clear" w:color="auto" w:fill="FFFFFF"/>
        <w:ind w:left="750"/>
        <w:jc w:val="both"/>
        <w:textAlignment w:val="baseline"/>
        <w:rPr>
          <w:rFonts w:cs="Times New Roman"/>
          <w:color w:val="222222"/>
          <w:szCs w:val="28"/>
        </w:rPr>
      </w:pPr>
      <w:r w:rsidRPr="00A907B1">
        <w:rPr>
          <w:rFonts w:cs="Times New Roman"/>
          <w:b/>
          <w:bCs/>
          <w:noProof/>
          <w:color w:val="001893"/>
          <w:szCs w:val="28"/>
          <w:bdr w:val="none" w:sz="0" w:space="0" w:color="auto" w:frame="1"/>
          <w:lang w:eastAsia="ru-RU"/>
        </w:rPr>
        <w:lastRenderedPageBreak/>
        <w:drawing>
          <wp:inline distT="0" distB="0" distL="0" distR="0" wp14:anchorId="6AE2BA96" wp14:editId="171CEC8E">
            <wp:extent cx="1466850" cy="1266825"/>
            <wp:effectExtent l="0" t="0" r="0" b="9525"/>
            <wp:docPr id="39" name="Рисунок 39" descr="jesti-sudi-v-voleibol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esti-sudi-v-voleibole">
                      <a:hlinkClick r:id="rId76"/>
                    </pic:cNvPr>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66850" cy="1266825"/>
                    </a:xfrm>
                    <a:prstGeom prst="rect">
                      <a:avLst/>
                    </a:prstGeom>
                    <a:noFill/>
                    <a:ln>
                      <a:noFill/>
                    </a:ln>
                  </pic:spPr>
                </pic:pic>
              </a:graphicData>
            </a:graphic>
          </wp:inline>
        </w:drawing>
      </w:r>
      <w:r w:rsidRPr="00A907B1">
        <w:rPr>
          <w:rStyle w:val="a5"/>
          <w:rFonts w:cs="Times New Roman"/>
          <w:color w:val="222222"/>
          <w:szCs w:val="28"/>
          <w:bdr w:val="none" w:sz="0" w:space="0" w:color="auto" w:frame="1"/>
        </w:rPr>
        <w:t>ПРЕДУПРЕЖДЕНИЕ ЗА ЗАДЕРЖКУ / ЗАМЕЧАНИЕ ЗА ЗАДЕРЖКУ</w:t>
      </w:r>
      <w:r w:rsidRPr="00A907B1">
        <w:rPr>
          <w:rFonts w:cs="Times New Roman"/>
          <w:color w:val="222222"/>
          <w:szCs w:val="28"/>
        </w:rPr>
        <w:t> (жест выполняет 1-ый судья)</w:t>
      </w:r>
    </w:p>
    <w:p w14:paraId="06C00BCD"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rStyle w:val="a7"/>
          <w:color w:val="222222"/>
          <w:sz w:val="28"/>
          <w:szCs w:val="28"/>
          <w:bdr w:val="none" w:sz="0" w:space="0" w:color="auto" w:frame="1"/>
        </w:rPr>
        <w:t>Прикрыть запястье желтой карточкой (предупреждение) и красной карточкой (замечание)</w:t>
      </w:r>
    </w:p>
    <w:p w14:paraId="10916B40"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Любой повторный неправильный запрос той же команды в матче является задержкой.</w:t>
      </w:r>
    </w:p>
    <w:p w14:paraId="35CC3D6F"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Первая задержка в матче членом команды влечет наложение санкции “ПРЕДУПРЕЖДЕНИЕ ЗА ЗАДЕРЖКУ”.</w:t>
      </w:r>
    </w:p>
    <w:p w14:paraId="775D943A" w14:textId="77777777" w:rsidR="001F11F7" w:rsidRPr="00A907B1" w:rsidRDefault="001F11F7" w:rsidP="001F11F7">
      <w:pPr>
        <w:pStyle w:val="a3"/>
        <w:shd w:val="clear" w:color="auto" w:fill="FFFFFF"/>
        <w:spacing w:before="0" w:beforeAutospacing="0" w:after="0" w:afterAutospacing="0"/>
        <w:jc w:val="both"/>
        <w:textAlignment w:val="baseline"/>
        <w:rPr>
          <w:color w:val="222222"/>
          <w:sz w:val="28"/>
          <w:szCs w:val="28"/>
        </w:rPr>
      </w:pPr>
      <w:r w:rsidRPr="00A907B1">
        <w:rPr>
          <w:color w:val="222222"/>
          <w:sz w:val="28"/>
          <w:szCs w:val="28"/>
        </w:rPr>
        <w:t>Вторая и последующие задержки любого вида любым членом одной и той же команды в том же матче являются ошибкой и влекут наложение санкции “ЗАМЕЧАНИЕ ЗА ЗАДЕРЖКУ”: очко и подача соперника.</w:t>
      </w:r>
    </w:p>
    <w:p w14:paraId="5C0C6B28" w14:textId="77777777" w:rsidR="001F11F7" w:rsidRPr="00A907B1" w:rsidRDefault="001F11F7" w:rsidP="001F11F7">
      <w:pPr>
        <w:rPr>
          <w:rFonts w:cs="Times New Roman"/>
          <w:szCs w:val="28"/>
        </w:rPr>
      </w:pPr>
    </w:p>
    <w:p w14:paraId="6377C18F" w14:textId="77777777" w:rsidR="001F11F7" w:rsidRPr="00A907B1" w:rsidRDefault="001F11F7" w:rsidP="001F11F7">
      <w:pPr>
        <w:rPr>
          <w:rFonts w:cs="Times New Roman"/>
          <w:szCs w:val="28"/>
        </w:rPr>
      </w:pPr>
    </w:p>
    <w:p w14:paraId="04497799" w14:textId="77777777" w:rsidR="001F11F7" w:rsidRPr="00BE5C4B" w:rsidRDefault="001F11F7" w:rsidP="001F11F7">
      <w:pPr>
        <w:rPr>
          <w:lang w:eastAsia="ru-RU"/>
        </w:rPr>
      </w:pPr>
    </w:p>
    <w:p w14:paraId="117DEA99" w14:textId="77777777" w:rsidR="001F11F7" w:rsidRDefault="001F11F7" w:rsidP="001F11F7"/>
    <w:p w14:paraId="24DE8A4F" w14:textId="77777777" w:rsidR="001F11F7" w:rsidRDefault="001F11F7" w:rsidP="005213C9">
      <w:pPr>
        <w:jc w:val="center"/>
        <w:rPr>
          <w:b/>
          <w:color w:val="000000" w:themeColor="text1"/>
          <w:szCs w:val="28"/>
        </w:rPr>
      </w:pPr>
      <w:bookmarkStart w:id="0" w:name="_GoBack"/>
      <w:bookmarkEnd w:id="0"/>
    </w:p>
    <w:p w14:paraId="765D9115" w14:textId="6DD87A73" w:rsidR="005213C9" w:rsidRDefault="005213C9" w:rsidP="005213C9">
      <w:pPr>
        <w:jc w:val="center"/>
        <w:rPr>
          <w:b/>
          <w:color w:val="000000" w:themeColor="text1"/>
          <w:szCs w:val="28"/>
        </w:rPr>
      </w:pPr>
      <w:r w:rsidRPr="008F53D8">
        <w:rPr>
          <w:b/>
          <w:color w:val="000000" w:themeColor="text1"/>
          <w:szCs w:val="28"/>
        </w:rPr>
        <w:t xml:space="preserve">Тема: </w:t>
      </w:r>
      <w:r>
        <w:rPr>
          <w:b/>
          <w:color w:val="000000" w:themeColor="text1"/>
          <w:szCs w:val="28"/>
        </w:rPr>
        <w:t xml:space="preserve">Развитие силовых способностей в волейболе </w:t>
      </w:r>
    </w:p>
    <w:p w14:paraId="7E93CF4E" w14:textId="77777777" w:rsidR="005213C9" w:rsidRDefault="005213C9" w:rsidP="005213C9">
      <w:pPr>
        <w:jc w:val="center"/>
        <w:rPr>
          <w:b/>
          <w:color w:val="000000" w:themeColor="text1"/>
          <w:szCs w:val="28"/>
        </w:rPr>
      </w:pPr>
    </w:p>
    <w:p w14:paraId="0784ED22" w14:textId="77777777" w:rsidR="005213C9" w:rsidRDefault="005213C9" w:rsidP="005213C9">
      <w:pPr>
        <w:rPr>
          <w:b/>
          <w:color w:val="000000" w:themeColor="text1"/>
          <w:szCs w:val="28"/>
        </w:rPr>
      </w:pPr>
      <w:r>
        <w:rPr>
          <w:b/>
          <w:color w:val="000000" w:themeColor="text1"/>
          <w:szCs w:val="28"/>
        </w:rPr>
        <w:t>Дата: 24.03.2020 г.</w:t>
      </w:r>
    </w:p>
    <w:p w14:paraId="1189E654" w14:textId="77777777" w:rsidR="005213C9" w:rsidRDefault="005213C9" w:rsidP="005213C9">
      <w:pPr>
        <w:rPr>
          <w:b/>
          <w:color w:val="000000" w:themeColor="text1"/>
          <w:szCs w:val="28"/>
        </w:rPr>
      </w:pPr>
    </w:p>
    <w:p w14:paraId="7255E819" w14:textId="77777777" w:rsidR="00250EF3" w:rsidRDefault="005213C9">
      <w:pPr>
        <w:rPr>
          <w:i/>
          <w:color w:val="000000" w:themeColor="text1"/>
          <w:szCs w:val="28"/>
          <w:u w:val="single"/>
        </w:rPr>
      </w:pPr>
      <w:r w:rsidRPr="005213C9">
        <w:rPr>
          <w:i/>
          <w:color w:val="000000" w:themeColor="text1"/>
          <w:szCs w:val="28"/>
          <w:u w:val="single"/>
        </w:rPr>
        <w:t>К</w:t>
      </w:r>
      <w:r>
        <w:rPr>
          <w:i/>
          <w:color w:val="000000" w:themeColor="text1"/>
          <w:szCs w:val="28"/>
          <w:u w:val="single"/>
        </w:rPr>
        <w:t>омплекс</w:t>
      </w:r>
      <w:r w:rsidRPr="005213C9">
        <w:rPr>
          <w:i/>
          <w:color w:val="000000" w:themeColor="text1"/>
          <w:szCs w:val="28"/>
          <w:u w:val="single"/>
        </w:rPr>
        <w:t xml:space="preserve"> физических упражнений с гантелями </w:t>
      </w:r>
    </w:p>
    <w:p w14:paraId="64B60123" w14:textId="77777777" w:rsidR="005213C9" w:rsidRDefault="005213C9">
      <w:pPr>
        <w:rPr>
          <w:i/>
          <w:color w:val="000000" w:themeColor="text1"/>
          <w:szCs w:val="28"/>
          <w:u w:val="single"/>
        </w:rPr>
      </w:pPr>
    </w:p>
    <w:p w14:paraId="355697DF" w14:textId="77777777" w:rsidR="005213C9" w:rsidRPr="00316A91" w:rsidRDefault="005213C9" w:rsidP="005213C9">
      <w:pPr>
        <w:pStyle w:val="a3"/>
        <w:spacing w:before="0" w:beforeAutospacing="0" w:after="0" w:afterAutospacing="0"/>
        <w:ind w:right="-142"/>
        <w:textAlignment w:val="baseline"/>
        <w:rPr>
          <w:color w:val="000000" w:themeColor="text1"/>
          <w:sz w:val="28"/>
          <w:szCs w:val="28"/>
        </w:rPr>
      </w:pPr>
      <w:r w:rsidRPr="00316A91">
        <w:rPr>
          <w:color w:val="000000" w:themeColor="text1"/>
          <w:sz w:val="28"/>
          <w:szCs w:val="28"/>
          <w:bdr w:val="none" w:sz="0" w:space="0" w:color="auto" w:frame="1"/>
        </w:rPr>
        <w:t>В описании комплексов приняты следующие сокращения и обозначения:</w:t>
      </w:r>
    </w:p>
    <w:p w14:paraId="560D1F07" w14:textId="77777777" w:rsidR="005213C9" w:rsidRDefault="005213C9" w:rsidP="005213C9">
      <w:pPr>
        <w:pStyle w:val="a3"/>
        <w:spacing w:before="0" w:beforeAutospacing="0" w:after="0" w:afterAutospacing="0"/>
        <w:ind w:right="-142"/>
        <w:textAlignment w:val="baseline"/>
        <w:rPr>
          <w:color w:val="000000" w:themeColor="text1"/>
          <w:sz w:val="28"/>
          <w:szCs w:val="28"/>
        </w:rPr>
      </w:pPr>
      <w:r w:rsidRPr="00316A91">
        <w:rPr>
          <w:color w:val="000000" w:themeColor="text1"/>
          <w:sz w:val="28"/>
          <w:szCs w:val="28"/>
        </w:rPr>
        <w:t>Исходное положение — и. п.</w:t>
      </w:r>
      <w:r w:rsidRPr="00316A91">
        <w:rPr>
          <w:color w:val="000000" w:themeColor="text1"/>
          <w:sz w:val="28"/>
          <w:szCs w:val="28"/>
        </w:rPr>
        <w:br/>
        <w:t>Основная стойка — о. с. При этом пятки держат вместе, носки врозь (не больше 45°), руки без напряжения опущены вдоль тела, спина выпрямлена, грудь приподнята, голову держат прямо.</w:t>
      </w:r>
      <w:r w:rsidRPr="00316A91">
        <w:rPr>
          <w:color w:val="000000" w:themeColor="text1"/>
          <w:sz w:val="28"/>
          <w:szCs w:val="28"/>
        </w:rPr>
        <w:br/>
        <w:t>Цифры указывают, на какой счет следует выполнять ту или иную часть упражнения.</w:t>
      </w:r>
    </w:p>
    <w:p w14:paraId="506C214A" w14:textId="77777777" w:rsidR="005213C9" w:rsidRDefault="005213C9" w:rsidP="005213C9">
      <w:pPr>
        <w:pStyle w:val="a3"/>
        <w:spacing w:before="0" w:beforeAutospacing="0" w:after="0" w:afterAutospacing="0"/>
        <w:ind w:right="-142"/>
        <w:textAlignment w:val="baseline"/>
        <w:rPr>
          <w:color w:val="000000" w:themeColor="text1"/>
          <w:sz w:val="28"/>
          <w:szCs w:val="28"/>
        </w:rPr>
      </w:pPr>
      <w:r>
        <w:rPr>
          <w:color w:val="000000" w:themeColor="text1"/>
          <w:sz w:val="28"/>
          <w:szCs w:val="28"/>
        </w:rPr>
        <w:t>Общеразвивающие упражнения - ОРУ</w:t>
      </w:r>
    </w:p>
    <w:p w14:paraId="5F45F43D" w14:textId="77777777" w:rsidR="005213C9" w:rsidRDefault="005213C9" w:rsidP="005213C9">
      <w:pPr>
        <w:pStyle w:val="a3"/>
        <w:spacing w:before="0" w:beforeAutospacing="0" w:after="0" w:afterAutospacing="0"/>
        <w:ind w:right="-142"/>
        <w:textAlignment w:val="baseline"/>
        <w:rPr>
          <w:color w:val="000000" w:themeColor="text1"/>
          <w:sz w:val="28"/>
          <w:szCs w:val="28"/>
        </w:rPr>
      </w:pPr>
      <w:r>
        <w:rPr>
          <w:color w:val="000000" w:themeColor="text1"/>
          <w:sz w:val="28"/>
          <w:szCs w:val="28"/>
        </w:rPr>
        <w:t xml:space="preserve">Вес гантели 1 </w:t>
      </w:r>
      <w:r w:rsidRPr="00316A91">
        <w:rPr>
          <w:color w:val="000000" w:themeColor="text1"/>
          <w:sz w:val="28"/>
          <w:szCs w:val="28"/>
        </w:rPr>
        <w:t>кг</w:t>
      </w:r>
      <w:r>
        <w:rPr>
          <w:color w:val="000000" w:themeColor="text1"/>
          <w:sz w:val="28"/>
          <w:szCs w:val="28"/>
        </w:rPr>
        <w:t>.</w:t>
      </w:r>
    </w:p>
    <w:p w14:paraId="19B7B8A1" w14:textId="77777777" w:rsidR="005213C9" w:rsidRDefault="005213C9" w:rsidP="005213C9">
      <w:pPr>
        <w:pStyle w:val="a3"/>
        <w:spacing w:before="0" w:beforeAutospacing="0" w:after="0" w:afterAutospacing="0"/>
        <w:ind w:right="-142"/>
        <w:textAlignment w:val="baseline"/>
        <w:rPr>
          <w:color w:val="000000" w:themeColor="text1"/>
          <w:sz w:val="28"/>
          <w:szCs w:val="28"/>
        </w:rPr>
      </w:pPr>
    </w:p>
    <w:p w14:paraId="3832C49E" w14:textId="77777777" w:rsidR="005213C9" w:rsidRDefault="005213C9" w:rsidP="005213C9">
      <w:pPr>
        <w:pStyle w:val="a3"/>
        <w:numPr>
          <w:ilvl w:val="0"/>
          <w:numId w:val="1"/>
        </w:numPr>
        <w:spacing w:before="0" w:beforeAutospacing="0" w:after="0" w:afterAutospacing="0"/>
        <w:ind w:left="284" w:right="-142" w:hanging="284"/>
        <w:jc w:val="both"/>
        <w:textAlignment w:val="baseline"/>
        <w:rPr>
          <w:color w:val="000000" w:themeColor="text1"/>
          <w:sz w:val="28"/>
          <w:szCs w:val="28"/>
        </w:rPr>
      </w:pPr>
      <w:r>
        <w:rPr>
          <w:color w:val="000000" w:themeColor="text1"/>
          <w:sz w:val="28"/>
          <w:szCs w:val="28"/>
        </w:rPr>
        <w:t>За неимением гантелей в домашних условиях, их можно заменить (имитировать) пластиковыми бутылками вместимостью 1л. или 0,75 л., наполненными водой или песком.</w:t>
      </w:r>
    </w:p>
    <w:p w14:paraId="0EADA9DC" w14:textId="77777777" w:rsidR="005213C9" w:rsidRDefault="005213C9" w:rsidP="005213C9">
      <w:pPr>
        <w:pStyle w:val="a3"/>
        <w:spacing w:before="0" w:beforeAutospacing="0" w:after="0" w:afterAutospacing="0"/>
        <w:ind w:right="-142"/>
        <w:textAlignment w:val="baseline"/>
        <w:rPr>
          <w:color w:val="000000" w:themeColor="text1"/>
          <w:sz w:val="28"/>
          <w:szCs w:val="28"/>
        </w:rPr>
      </w:pPr>
    </w:p>
    <w:p w14:paraId="375A02D6" w14:textId="77777777" w:rsidR="005213C9" w:rsidRPr="003D2108" w:rsidRDefault="005213C9" w:rsidP="005213C9">
      <w:pPr>
        <w:pStyle w:val="4"/>
        <w:spacing w:before="0" w:after="180"/>
        <w:jc w:val="both"/>
        <w:textAlignment w:val="baseline"/>
        <w:rPr>
          <w:rFonts w:ascii="Times New Roman" w:hAnsi="Times New Roman" w:cs="Times New Roman"/>
          <w:i w:val="0"/>
          <w:color w:val="000000" w:themeColor="text1"/>
          <w:szCs w:val="28"/>
        </w:rPr>
      </w:pPr>
      <w:r w:rsidRPr="003D2108">
        <w:rPr>
          <w:rFonts w:ascii="Times New Roman" w:hAnsi="Times New Roman" w:cs="Times New Roman"/>
          <w:b/>
          <w:bCs/>
          <w:i w:val="0"/>
          <w:color w:val="000000" w:themeColor="text1"/>
          <w:szCs w:val="28"/>
        </w:rPr>
        <w:lastRenderedPageBreak/>
        <w:t>Разминка</w:t>
      </w:r>
      <w:r>
        <w:rPr>
          <w:rFonts w:ascii="Times New Roman" w:hAnsi="Times New Roman" w:cs="Times New Roman"/>
          <w:b/>
          <w:bCs/>
          <w:i w:val="0"/>
          <w:color w:val="000000" w:themeColor="text1"/>
          <w:szCs w:val="28"/>
        </w:rPr>
        <w:t xml:space="preserve"> (ОРУ на месте) произвольная 8-10 мин.</w:t>
      </w:r>
    </w:p>
    <w:p w14:paraId="132BA223" w14:textId="77777777" w:rsidR="005213C9" w:rsidRPr="005C1EB5" w:rsidRDefault="005213C9" w:rsidP="005213C9">
      <w:pPr>
        <w:pStyle w:val="4"/>
        <w:spacing w:before="0"/>
        <w:textAlignment w:val="baseline"/>
        <w:rPr>
          <w:rFonts w:ascii="Times New Roman" w:hAnsi="Times New Roman" w:cs="Times New Roman"/>
          <w:b/>
          <w:bCs/>
          <w:color w:val="000000" w:themeColor="text1"/>
          <w:szCs w:val="28"/>
        </w:rPr>
      </w:pPr>
      <w:r w:rsidRPr="003D2108">
        <w:rPr>
          <w:rFonts w:ascii="Times New Roman" w:hAnsi="Times New Roman" w:cs="Times New Roman"/>
          <w:b/>
          <w:bCs/>
          <w:i w:val="0"/>
          <w:color w:val="000000" w:themeColor="text1"/>
          <w:szCs w:val="28"/>
          <w:bdr w:val="none" w:sz="0" w:space="0" w:color="auto" w:frame="1"/>
        </w:rPr>
        <w:t>Упражнение 1.</w:t>
      </w:r>
      <w:r w:rsidRPr="005C1EB5">
        <w:rPr>
          <w:rFonts w:ascii="Times New Roman" w:hAnsi="Times New Roman" w:cs="Times New Roman"/>
          <w:color w:val="000000" w:themeColor="text1"/>
          <w:szCs w:val="28"/>
          <w:bdr w:val="none" w:sz="0" w:space="0" w:color="auto" w:frame="1"/>
        </w:rPr>
        <w:br/>
      </w:r>
      <w:r w:rsidRPr="005C1EB5">
        <w:rPr>
          <w:rFonts w:ascii="Times New Roman" w:hAnsi="Times New Roman" w:cs="Times New Roman"/>
          <w:noProof/>
          <w:color w:val="000000" w:themeColor="text1"/>
          <w:szCs w:val="28"/>
          <w:bdr w:val="none" w:sz="0" w:space="0" w:color="auto" w:frame="1"/>
          <w:lang w:eastAsia="ru-RU"/>
        </w:rPr>
        <w:drawing>
          <wp:inline distT="0" distB="0" distL="0" distR="0" wp14:anchorId="7A8682AE" wp14:editId="15505835">
            <wp:extent cx="1285875" cy="1607344"/>
            <wp:effectExtent l="0" t="0" r="0" b="0"/>
            <wp:docPr id="12" name="Рисунок 12" descr="https://soperedi.files.wordpress.com/2012/07/45fc1-1.jpg?w=160&amp;h=200">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peredi.files.wordpress.com/2012/07/45fc1-1.jpg?w=160&amp;h=200">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92454" cy="1615568"/>
                    </a:xfrm>
                    <a:prstGeom prst="rect">
                      <a:avLst/>
                    </a:prstGeom>
                    <a:noFill/>
                    <a:ln>
                      <a:noFill/>
                    </a:ln>
                  </pic:spPr>
                </pic:pic>
              </a:graphicData>
            </a:graphic>
          </wp:inline>
        </w:drawing>
      </w:r>
    </w:p>
    <w:p w14:paraId="0BF7DCC1" w14:textId="77777777" w:rsidR="005213C9" w:rsidRPr="005C1EB5" w:rsidRDefault="005213C9" w:rsidP="005213C9">
      <w:pPr>
        <w:jc w:val="both"/>
        <w:textAlignment w:val="baseline"/>
        <w:rPr>
          <w:rFonts w:cs="Times New Roman"/>
          <w:color w:val="000000" w:themeColor="text1"/>
          <w:szCs w:val="28"/>
        </w:rPr>
      </w:pPr>
    </w:p>
    <w:p w14:paraId="3EDC88E4"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bdr w:val="none" w:sz="0" w:space="0" w:color="auto" w:frame="1"/>
        </w:rPr>
        <w:t>Поднимание прямых рук в стороны—вверх с одновременным подниманием туловища на носки ног (поз. 1). Для боковых пучков дельтовидных мышц.</w:t>
      </w:r>
    </w:p>
    <w:p w14:paraId="2D7C762F" w14:textId="77777777" w:rsidR="005213C9"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Исходное положение — основная стойка. 1 — поднять руки в стороны—вверх; 2 — опустить руки через стороны вниз. При поднимании рук вверх — вдох, при опускании рук — выдох.</w:t>
      </w:r>
    </w:p>
    <w:p w14:paraId="1ACEBD5F"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Темп средний. Повторить 6-12 раз.</w:t>
      </w:r>
    </w:p>
    <w:p w14:paraId="0843A641"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rFonts w:ascii="Georgia" w:hAnsi="Georgia"/>
          <w:color w:val="000000" w:themeColor="text1"/>
          <w:sz w:val="23"/>
          <w:szCs w:val="23"/>
        </w:rPr>
        <w:br/>
      </w:r>
      <w:r w:rsidRPr="005C1EB5">
        <w:rPr>
          <w:b/>
          <w:bCs/>
          <w:color w:val="000000" w:themeColor="text1"/>
          <w:sz w:val="28"/>
          <w:szCs w:val="28"/>
        </w:rPr>
        <w:t>Упражнение 2.</w:t>
      </w:r>
    </w:p>
    <w:p w14:paraId="264DBCB1" w14:textId="77777777" w:rsidR="005213C9" w:rsidRPr="005C1EB5" w:rsidRDefault="005213C9" w:rsidP="005213C9">
      <w:pPr>
        <w:jc w:val="both"/>
        <w:textAlignment w:val="baseline"/>
        <w:rPr>
          <w:rFonts w:cs="Times New Roman"/>
          <w:color w:val="000000" w:themeColor="text1"/>
          <w:szCs w:val="28"/>
        </w:rPr>
      </w:pPr>
      <w:r w:rsidRPr="005C1EB5">
        <w:rPr>
          <w:rFonts w:cs="Times New Roman"/>
          <w:noProof/>
          <w:color w:val="000000" w:themeColor="text1"/>
          <w:szCs w:val="28"/>
          <w:bdr w:val="none" w:sz="0" w:space="0" w:color="auto" w:frame="1"/>
          <w:lang w:eastAsia="ru-RU"/>
        </w:rPr>
        <w:drawing>
          <wp:inline distT="0" distB="0" distL="0" distR="0" wp14:anchorId="46549AA2" wp14:editId="36BD073A">
            <wp:extent cx="1447800" cy="1809750"/>
            <wp:effectExtent l="0" t="0" r="0" b="0"/>
            <wp:docPr id="11" name="Рисунок 11" descr="https://soperedi.files.wordpress.com/2012/07/4af9b-1.jpg?w=160&amp;h=200">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peredi.files.wordpress.com/2012/07/4af9b-1.jpg?w=160&amp;h=200">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56896" cy="1821120"/>
                    </a:xfrm>
                    <a:prstGeom prst="rect">
                      <a:avLst/>
                    </a:prstGeom>
                    <a:noFill/>
                    <a:ln>
                      <a:noFill/>
                    </a:ln>
                  </pic:spPr>
                </pic:pic>
              </a:graphicData>
            </a:graphic>
          </wp:inline>
        </w:drawing>
      </w:r>
    </w:p>
    <w:p w14:paraId="0F4CAB2B" w14:textId="77777777" w:rsidR="005213C9" w:rsidRPr="005C1EB5" w:rsidRDefault="005213C9" w:rsidP="005213C9">
      <w:pPr>
        <w:pStyle w:val="a3"/>
        <w:spacing w:before="0" w:beforeAutospacing="0" w:after="360" w:afterAutospacing="0"/>
        <w:jc w:val="both"/>
        <w:textAlignment w:val="baseline"/>
        <w:rPr>
          <w:color w:val="000000" w:themeColor="text1"/>
          <w:sz w:val="28"/>
          <w:szCs w:val="28"/>
        </w:rPr>
      </w:pPr>
      <w:r w:rsidRPr="005C1EB5">
        <w:rPr>
          <w:color w:val="000000" w:themeColor="text1"/>
          <w:sz w:val="28"/>
          <w:szCs w:val="28"/>
        </w:rPr>
        <w:t>Поднимание рук в стороны—вверх, опускание вперед-вниз (поз. 2). Для передних и боковых пучков дельтовидных мышц.</w:t>
      </w:r>
    </w:p>
    <w:p w14:paraId="0B4F546F" w14:textId="77777777" w:rsidR="005213C9" w:rsidRDefault="005213C9" w:rsidP="005213C9">
      <w:pPr>
        <w:pStyle w:val="a3"/>
        <w:spacing w:before="0" w:beforeAutospacing="0" w:after="0" w:afterAutospacing="0"/>
        <w:jc w:val="both"/>
        <w:textAlignment w:val="baseline"/>
        <w:rPr>
          <w:color w:val="000000" w:themeColor="text1"/>
          <w:sz w:val="28"/>
          <w:szCs w:val="28"/>
        </w:rPr>
      </w:pPr>
    </w:p>
    <w:p w14:paraId="7D66E88F" w14:textId="77777777" w:rsidR="005213C9"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 xml:space="preserve">И. п.— о. с. </w:t>
      </w:r>
    </w:p>
    <w:p w14:paraId="6FF4A5AA" w14:textId="77777777" w:rsidR="005213C9"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 xml:space="preserve">1 — поднять руки в стороны—вверх; </w:t>
      </w:r>
    </w:p>
    <w:p w14:paraId="1784645F"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2 — опустить вперед—вниз. При поднимании рук в стороны — вдох, при опускании — выдох.</w:t>
      </w:r>
    </w:p>
    <w:p w14:paraId="4D0B3C7F" w14:textId="77777777" w:rsidR="005213C9"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Темп средний. Повторить 8—16 раз.</w:t>
      </w:r>
    </w:p>
    <w:p w14:paraId="431C9F84"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p>
    <w:p w14:paraId="3C205A74" w14:textId="77777777" w:rsidR="005213C9" w:rsidRPr="005C1EB5" w:rsidRDefault="005213C9" w:rsidP="005213C9">
      <w:pPr>
        <w:pStyle w:val="4"/>
        <w:spacing w:before="0"/>
        <w:jc w:val="both"/>
        <w:textAlignment w:val="baseline"/>
        <w:rPr>
          <w:rFonts w:ascii="Times New Roman" w:hAnsi="Times New Roman" w:cs="Times New Roman"/>
          <w:i w:val="0"/>
          <w:color w:val="000000" w:themeColor="text1"/>
          <w:szCs w:val="28"/>
        </w:rPr>
      </w:pPr>
      <w:r w:rsidRPr="005C1EB5">
        <w:rPr>
          <w:rFonts w:ascii="Times New Roman" w:hAnsi="Times New Roman" w:cs="Times New Roman"/>
          <w:b/>
          <w:bCs/>
          <w:i w:val="0"/>
          <w:color w:val="000000" w:themeColor="text1"/>
          <w:szCs w:val="28"/>
        </w:rPr>
        <w:lastRenderedPageBreak/>
        <w:t>Упражнение 3.</w:t>
      </w:r>
    </w:p>
    <w:p w14:paraId="403AE344" w14:textId="77777777" w:rsidR="005213C9" w:rsidRPr="005C1EB5" w:rsidRDefault="005213C9" w:rsidP="005213C9">
      <w:pPr>
        <w:jc w:val="both"/>
        <w:textAlignment w:val="baseline"/>
        <w:rPr>
          <w:rFonts w:cs="Times New Roman"/>
          <w:color w:val="000000" w:themeColor="text1"/>
          <w:szCs w:val="28"/>
        </w:rPr>
      </w:pPr>
      <w:r w:rsidRPr="005C1EB5">
        <w:rPr>
          <w:rFonts w:cs="Times New Roman"/>
          <w:noProof/>
          <w:color w:val="000000" w:themeColor="text1"/>
          <w:szCs w:val="28"/>
          <w:bdr w:val="none" w:sz="0" w:space="0" w:color="auto" w:frame="1"/>
          <w:lang w:eastAsia="ru-RU"/>
        </w:rPr>
        <w:drawing>
          <wp:inline distT="0" distB="0" distL="0" distR="0" wp14:anchorId="0CCB15C3" wp14:editId="660E9D93">
            <wp:extent cx="1524000" cy="1905000"/>
            <wp:effectExtent l="0" t="0" r="0" b="0"/>
            <wp:docPr id="10" name="Рисунок 10" descr="https://soperedi.files.wordpress.com/2012/07/5368d-1.jpg?w=160&amp;h=200">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peredi.files.wordpress.com/2012/07/5368d-1.jpg?w=160&amp;h=200">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inline>
        </w:drawing>
      </w:r>
    </w:p>
    <w:p w14:paraId="2E2D7A5A" w14:textId="77777777" w:rsidR="005213C9" w:rsidRPr="005C1EB5" w:rsidRDefault="005213C9" w:rsidP="005213C9">
      <w:pPr>
        <w:pStyle w:val="a3"/>
        <w:spacing w:before="0" w:beforeAutospacing="0" w:after="360" w:afterAutospacing="0"/>
        <w:jc w:val="both"/>
        <w:textAlignment w:val="baseline"/>
        <w:rPr>
          <w:color w:val="000000" w:themeColor="text1"/>
          <w:sz w:val="28"/>
          <w:szCs w:val="28"/>
        </w:rPr>
      </w:pPr>
      <w:r w:rsidRPr="005C1EB5">
        <w:rPr>
          <w:color w:val="000000" w:themeColor="text1"/>
          <w:sz w:val="28"/>
          <w:szCs w:val="28"/>
        </w:rPr>
        <w:t>Наклоны туловища вперед, не сгибая ног (поз. 3). Для мышц спины.</w:t>
      </w:r>
    </w:p>
    <w:p w14:paraId="21BB8F96" w14:textId="77777777" w:rsidR="005213C9" w:rsidRPr="005C1EB5" w:rsidRDefault="005213C9" w:rsidP="005213C9">
      <w:pPr>
        <w:jc w:val="both"/>
        <w:textAlignment w:val="baseline"/>
        <w:rPr>
          <w:rFonts w:cs="Times New Roman"/>
          <w:color w:val="000000" w:themeColor="text1"/>
          <w:szCs w:val="28"/>
        </w:rPr>
      </w:pPr>
      <w:r w:rsidRPr="005C1EB5">
        <w:rPr>
          <w:rFonts w:cs="Times New Roman"/>
          <w:color w:val="000000" w:themeColor="text1"/>
          <w:szCs w:val="28"/>
        </w:rPr>
        <w:t>И. п.— ноги расставлены широко, руки подняты вверх. 1 — наклонить туловище, не сгибая ног, вперед (выдох); 2 — выпрямиться (вдох).</w:t>
      </w:r>
    </w:p>
    <w:p w14:paraId="33802C82" w14:textId="77777777" w:rsidR="005213C9" w:rsidRPr="005C1EB5" w:rsidRDefault="005213C9" w:rsidP="005213C9">
      <w:pPr>
        <w:pStyle w:val="a3"/>
        <w:spacing w:before="0" w:beforeAutospacing="0" w:after="360" w:afterAutospacing="0"/>
        <w:jc w:val="both"/>
        <w:textAlignment w:val="baseline"/>
        <w:rPr>
          <w:color w:val="000000" w:themeColor="text1"/>
          <w:sz w:val="28"/>
          <w:szCs w:val="28"/>
        </w:rPr>
      </w:pPr>
      <w:r w:rsidRPr="005C1EB5">
        <w:rPr>
          <w:color w:val="000000" w:themeColor="text1"/>
          <w:sz w:val="28"/>
          <w:szCs w:val="28"/>
        </w:rPr>
        <w:t>Темп средний. Повторить 10—12 раз.</w:t>
      </w:r>
    </w:p>
    <w:p w14:paraId="573847D9" w14:textId="77777777" w:rsidR="005213C9" w:rsidRPr="005C1EB5" w:rsidRDefault="005213C9" w:rsidP="005213C9">
      <w:pPr>
        <w:pStyle w:val="a3"/>
        <w:spacing w:before="0" w:beforeAutospacing="0" w:after="360" w:afterAutospacing="0"/>
        <w:jc w:val="both"/>
        <w:textAlignment w:val="baseline"/>
        <w:outlineLvl w:val="4"/>
        <w:rPr>
          <w:b/>
          <w:color w:val="000000" w:themeColor="text1"/>
          <w:sz w:val="28"/>
          <w:szCs w:val="28"/>
        </w:rPr>
      </w:pPr>
      <w:r w:rsidRPr="005C1EB5">
        <w:rPr>
          <w:b/>
          <w:color w:val="000000" w:themeColor="text1"/>
          <w:sz w:val="28"/>
          <w:szCs w:val="28"/>
        </w:rPr>
        <w:t>Упражнение 4.</w:t>
      </w:r>
    </w:p>
    <w:p w14:paraId="25293AC2" w14:textId="77777777" w:rsidR="005213C9" w:rsidRPr="005C1EB5" w:rsidRDefault="005213C9" w:rsidP="005213C9">
      <w:pPr>
        <w:jc w:val="both"/>
        <w:textAlignment w:val="baseline"/>
        <w:rPr>
          <w:rFonts w:cs="Times New Roman"/>
          <w:color w:val="000000" w:themeColor="text1"/>
          <w:szCs w:val="28"/>
        </w:rPr>
      </w:pPr>
      <w:r w:rsidRPr="005C1EB5">
        <w:rPr>
          <w:rFonts w:cs="Times New Roman"/>
          <w:noProof/>
          <w:color w:val="000000" w:themeColor="text1"/>
          <w:szCs w:val="28"/>
          <w:bdr w:val="none" w:sz="0" w:space="0" w:color="auto" w:frame="1"/>
          <w:lang w:eastAsia="ru-RU"/>
        </w:rPr>
        <w:drawing>
          <wp:inline distT="0" distB="0" distL="0" distR="0" wp14:anchorId="59BFF208" wp14:editId="33B510BF">
            <wp:extent cx="1524000" cy="1905000"/>
            <wp:effectExtent l="0" t="0" r="0" b="0"/>
            <wp:docPr id="9" name="Рисунок 9" descr="https://soperedi.files.wordpress.com/2012/07/0a469-1.jpg?w=160&amp;h=200">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peredi.files.wordpress.com/2012/07/0a469-1.jpg?w=160&amp;h=200">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inline>
        </w:drawing>
      </w:r>
    </w:p>
    <w:p w14:paraId="39BFDFAC"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bdr w:val="none" w:sz="0" w:space="0" w:color="auto" w:frame="1"/>
        </w:rPr>
        <w:t>Попеременное сгибание рук в локтевых суставах (поз. 4). Для мышц-сгибателей (бицепс).</w:t>
      </w:r>
    </w:p>
    <w:p w14:paraId="10F48FFF" w14:textId="77777777" w:rsidR="005213C9" w:rsidRDefault="005213C9" w:rsidP="005213C9">
      <w:pPr>
        <w:pStyle w:val="a3"/>
        <w:spacing w:before="0" w:beforeAutospacing="0" w:after="0" w:afterAutospacing="0"/>
        <w:jc w:val="both"/>
        <w:textAlignment w:val="baseline"/>
        <w:rPr>
          <w:color w:val="000000" w:themeColor="text1"/>
          <w:sz w:val="28"/>
          <w:szCs w:val="28"/>
        </w:rPr>
      </w:pPr>
      <w:r>
        <w:rPr>
          <w:color w:val="000000" w:themeColor="text1"/>
          <w:sz w:val="28"/>
          <w:szCs w:val="28"/>
        </w:rPr>
        <w:t xml:space="preserve">И. </w:t>
      </w:r>
      <w:r w:rsidRPr="005C1EB5">
        <w:rPr>
          <w:color w:val="000000" w:themeColor="text1"/>
          <w:sz w:val="28"/>
          <w:szCs w:val="28"/>
        </w:rPr>
        <w:t xml:space="preserve">п.— о. с. </w:t>
      </w:r>
    </w:p>
    <w:p w14:paraId="1144DA32" w14:textId="77777777" w:rsidR="005213C9"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 xml:space="preserve">1 — согнуть левую руку; </w:t>
      </w:r>
    </w:p>
    <w:p w14:paraId="19735841"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2 — опуская вниз левую руку, одновременно согнуть правую. Дышать глубоко и ритмично.</w:t>
      </w:r>
    </w:p>
    <w:p w14:paraId="790D6FE8"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Темп средний. Повторить 20—30 раз для правой и левой руки.</w:t>
      </w:r>
    </w:p>
    <w:p w14:paraId="138AFD43"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br/>
      </w:r>
      <w:r w:rsidRPr="005C1EB5">
        <w:rPr>
          <w:color w:val="000000" w:themeColor="text1"/>
          <w:sz w:val="28"/>
          <w:szCs w:val="28"/>
        </w:rPr>
        <w:br/>
      </w:r>
      <w:r w:rsidRPr="005C1EB5">
        <w:rPr>
          <w:color w:val="000000" w:themeColor="text1"/>
          <w:sz w:val="28"/>
          <w:szCs w:val="28"/>
        </w:rPr>
        <w:br/>
      </w:r>
    </w:p>
    <w:p w14:paraId="5622AF0F" w14:textId="77777777" w:rsidR="005213C9" w:rsidRPr="005C1EB5" w:rsidRDefault="005213C9" w:rsidP="005213C9">
      <w:pPr>
        <w:pStyle w:val="4"/>
        <w:spacing w:before="0" w:after="180"/>
        <w:jc w:val="both"/>
        <w:textAlignment w:val="baseline"/>
        <w:rPr>
          <w:rFonts w:ascii="Times New Roman" w:hAnsi="Times New Roman" w:cs="Times New Roman"/>
          <w:i w:val="0"/>
          <w:color w:val="000000" w:themeColor="text1"/>
          <w:szCs w:val="28"/>
        </w:rPr>
      </w:pPr>
      <w:r w:rsidRPr="005C1EB5">
        <w:rPr>
          <w:rFonts w:ascii="Times New Roman" w:hAnsi="Times New Roman" w:cs="Times New Roman"/>
          <w:b/>
          <w:bCs/>
          <w:i w:val="0"/>
          <w:color w:val="000000" w:themeColor="text1"/>
          <w:szCs w:val="28"/>
        </w:rPr>
        <w:t>Упражнение 5.</w:t>
      </w:r>
    </w:p>
    <w:p w14:paraId="0BA2A360" w14:textId="77777777" w:rsidR="005213C9" w:rsidRPr="005C1EB5" w:rsidRDefault="005213C9" w:rsidP="005213C9">
      <w:pPr>
        <w:jc w:val="both"/>
        <w:textAlignment w:val="baseline"/>
        <w:rPr>
          <w:rFonts w:cs="Times New Roman"/>
          <w:color w:val="000000" w:themeColor="text1"/>
          <w:szCs w:val="28"/>
        </w:rPr>
      </w:pPr>
      <w:r w:rsidRPr="005C1EB5">
        <w:rPr>
          <w:rFonts w:cs="Times New Roman"/>
          <w:noProof/>
          <w:color w:val="000000" w:themeColor="text1"/>
          <w:szCs w:val="28"/>
          <w:bdr w:val="none" w:sz="0" w:space="0" w:color="auto" w:frame="1"/>
          <w:lang w:eastAsia="ru-RU"/>
        </w:rPr>
        <w:drawing>
          <wp:inline distT="0" distB="0" distL="0" distR="0" wp14:anchorId="4450422F" wp14:editId="5607D3E6">
            <wp:extent cx="1524000" cy="1905000"/>
            <wp:effectExtent l="0" t="0" r="0" b="0"/>
            <wp:docPr id="8" name="Рисунок 8" descr="https://soperedi.files.wordpress.com/2012/07/bd3f3-1.jpg?w=160&amp;h=200">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operedi.files.wordpress.com/2012/07/bd3f3-1.jpg?w=160&amp;h=200">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inline>
        </w:drawing>
      </w:r>
    </w:p>
    <w:p w14:paraId="796253F1"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Разведение прямых рук в стороны с одновременным подниманием туловища на носки (поз. 5). Для дельтовидных и грудных мышц.</w:t>
      </w:r>
    </w:p>
    <w:p w14:paraId="4C3B3BFC" w14:textId="77777777" w:rsidR="005213C9"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 xml:space="preserve">И. п.— ноги в о. с., руки подняты вперед на высоту плеч, ладони внутрь. </w:t>
      </w:r>
    </w:p>
    <w:p w14:paraId="17792112" w14:textId="77777777" w:rsidR="005213C9"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 xml:space="preserve">1 — развести руки в стороны и подняться на носки; </w:t>
      </w:r>
    </w:p>
    <w:p w14:paraId="1CF65FF2"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2 — свести руки вперед. При разведении рук — вдох, при сведении — выдох:</w:t>
      </w:r>
    </w:p>
    <w:p w14:paraId="32CB876E"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Темп средний. Повторить 8—12 раз.</w:t>
      </w:r>
    </w:p>
    <w:p w14:paraId="4517497F" w14:textId="77777777" w:rsidR="005213C9" w:rsidRPr="005C1EB5" w:rsidRDefault="005213C9" w:rsidP="005213C9">
      <w:pPr>
        <w:pStyle w:val="4"/>
        <w:spacing w:before="0" w:after="180"/>
        <w:jc w:val="both"/>
        <w:textAlignment w:val="baseline"/>
        <w:rPr>
          <w:rFonts w:ascii="Times New Roman" w:hAnsi="Times New Roman" w:cs="Times New Roman"/>
          <w:i w:val="0"/>
          <w:color w:val="000000" w:themeColor="text1"/>
          <w:szCs w:val="28"/>
        </w:rPr>
      </w:pPr>
      <w:r w:rsidRPr="005C1EB5">
        <w:rPr>
          <w:rFonts w:ascii="Times New Roman" w:hAnsi="Times New Roman" w:cs="Times New Roman"/>
          <w:b/>
          <w:bCs/>
          <w:i w:val="0"/>
          <w:color w:val="000000" w:themeColor="text1"/>
          <w:szCs w:val="28"/>
        </w:rPr>
        <w:t>Упражнение 6.</w:t>
      </w:r>
    </w:p>
    <w:p w14:paraId="296B725E" w14:textId="77777777" w:rsidR="005213C9" w:rsidRPr="005C1EB5" w:rsidRDefault="005213C9" w:rsidP="005213C9">
      <w:pPr>
        <w:jc w:val="both"/>
        <w:textAlignment w:val="baseline"/>
        <w:rPr>
          <w:rFonts w:cs="Times New Roman"/>
          <w:color w:val="000000" w:themeColor="text1"/>
          <w:szCs w:val="28"/>
        </w:rPr>
      </w:pPr>
      <w:r w:rsidRPr="005C1EB5">
        <w:rPr>
          <w:rFonts w:cs="Times New Roman"/>
          <w:noProof/>
          <w:color w:val="000000" w:themeColor="text1"/>
          <w:szCs w:val="28"/>
          <w:bdr w:val="none" w:sz="0" w:space="0" w:color="auto" w:frame="1"/>
          <w:lang w:eastAsia="ru-RU"/>
        </w:rPr>
        <w:drawing>
          <wp:inline distT="0" distB="0" distL="0" distR="0" wp14:anchorId="0558FBB2" wp14:editId="41BC86AC">
            <wp:extent cx="1524000" cy="1905000"/>
            <wp:effectExtent l="0" t="0" r="0" b="0"/>
            <wp:docPr id="7" name="Рисунок 7" descr="https://soperedi.files.wordpress.com/2012/07/9f5b8-1.jpg?w=160&amp;h=200">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operedi.files.wordpress.com/2012/07/9f5b8-1.jpg?w=160&amp;h=200">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inline>
        </w:drawing>
      </w:r>
    </w:p>
    <w:p w14:paraId="1A0F42D6" w14:textId="77777777" w:rsidR="005213C9" w:rsidRPr="005C1EB5" w:rsidRDefault="005213C9" w:rsidP="005213C9">
      <w:pPr>
        <w:jc w:val="both"/>
        <w:textAlignment w:val="baseline"/>
        <w:rPr>
          <w:rFonts w:cs="Times New Roman"/>
          <w:color w:val="000000" w:themeColor="text1"/>
          <w:szCs w:val="28"/>
        </w:rPr>
      </w:pPr>
      <w:r w:rsidRPr="005C1EB5">
        <w:rPr>
          <w:rFonts w:cs="Times New Roman"/>
          <w:color w:val="000000" w:themeColor="text1"/>
          <w:szCs w:val="28"/>
        </w:rPr>
        <w:t>Приседание на носках, руки к плечам (поз. 6). Для мышц ног.</w:t>
      </w:r>
    </w:p>
    <w:p w14:paraId="5683D88B" w14:textId="77777777" w:rsidR="005213C9"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 xml:space="preserve">И. п.— ноги в о. с., руки к плечам. </w:t>
      </w:r>
    </w:p>
    <w:p w14:paraId="1B172D4E" w14:textId="77777777" w:rsidR="005213C9"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 xml:space="preserve">1 — присесть на носках; </w:t>
      </w:r>
    </w:p>
    <w:p w14:paraId="6331D6E3"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2 — принять исходное положение. При приседе — вдох, при выпрямлении — выдох.</w:t>
      </w:r>
    </w:p>
    <w:p w14:paraId="0A0D9C3C"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Темп средний и быстрый. Повторить 16—30 раз.</w:t>
      </w:r>
    </w:p>
    <w:p w14:paraId="472F4E23"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После выполнения этого упражнения в течение 30—45 секунд спокойно походите и сделайте несколько дыхательных упражнений.</w:t>
      </w:r>
    </w:p>
    <w:p w14:paraId="7CD57239" w14:textId="77777777" w:rsidR="005213C9" w:rsidRPr="005C1EB5" w:rsidRDefault="005213C9" w:rsidP="005213C9">
      <w:pPr>
        <w:pStyle w:val="4"/>
        <w:spacing w:before="0" w:after="180"/>
        <w:jc w:val="both"/>
        <w:textAlignment w:val="baseline"/>
        <w:rPr>
          <w:rFonts w:ascii="Times New Roman" w:hAnsi="Times New Roman" w:cs="Times New Roman"/>
          <w:i w:val="0"/>
          <w:color w:val="000000" w:themeColor="text1"/>
          <w:szCs w:val="28"/>
        </w:rPr>
      </w:pPr>
      <w:r w:rsidRPr="005C1EB5">
        <w:rPr>
          <w:rFonts w:ascii="Times New Roman" w:hAnsi="Times New Roman" w:cs="Times New Roman"/>
          <w:b/>
          <w:bCs/>
          <w:i w:val="0"/>
          <w:color w:val="000000" w:themeColor="text1"/>
          <w:szCs w:val="28"/>
        </w:rPr>
        <w:t>Упражнение 7.</w:t>
      </w:r>
    </w:p>
    <w:p w14:paraId="238BE8EC" w14:textId="77777777" w:rsidR="005213C9" w:rsidRPr="005C1EB5" w:rsidRDefault="005213C9" w:rsidP="005213C9">
      <w:pPr>
        <w:jc w:val="both"/>
        <w:textAlignment w:val="baseline"/>
        <w:rPr>
          <w:rFonts w:cs="Times New Roman"/>
          <w:color w:val="000000" w:themeColor="text1"/>
          <w:szCs w:val="28"/>
        </w:rPr>
      </w:pPr>
      <w:r w:rsidRPr="005C1EB5">
        <w:rPr>
          <w:rFonts w:cs="Times New Roman"/>
          <w:noProof/>
          <w:color w:val="000000" w:themeColor="text1"/>
          <w:szCs w:val="28"/>
          <w:bdr w:val="none" w:sz="0" w:space="0" w:color="auto" w:frame="1"/>
          <w:lang w:eastAsia="ru-RU"/>
        </w:rPr>
        <w:drawing>
          <wp:inline distT="0" distB="0" distL="0" distR="0" wp14:anchorId="7887585C" wp14:editId="7B55C67E">
            <wp:extent cx="1524000" cy="1905000"/>
            <wp:effectExtent l="0" t="0" r="0" b="0"/>
            <wp:docPr id="6" name="Рисунок 6" descr="https://soperedi.files.wordpress.com/2012/07/211b9-1.jpg?w=160&amp;h=200">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operedi.files.wordpress.com/2012/07/211b9-1.jpg?w=160&amp;h=200">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inline>
        </w:drawing>
      </w:r>
      <w:r w:rsidRPr="005C1EB5">
        <w:rPr>
          <w:rFonts w:cs="Times New Roman"/>
          <w:color w:val="000000" w:themeColor="text1"/>
          <w:szCs w:val="28"/>
        </w:rPr>
        <w:t>Махи ногой с подвязанной к ней гантелью (поз. 7). Для пояснично-подвздошной мышцы.</w:t>
      </w:r>
    </w:p>
    <w:p w14:paraId="49737515" w14:textId="77777777" w:rsidR="005213C9"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 xml:space="preserve">И. п.— прочно привязать гантель к ступне правой ноги. Встать на левую ногу, левой рукой опереться о спинку стула, стенку или другой предмет. </w:t>
      </w:r>
    </w:p>
    <w:p w14:paraId="6D5F8E2D" w14:textId="77777777" w:rsidR="005213C9"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 xml:space="preserve">1 — сильный энергичный мах правой ногой вперед, как можно выше; </w:t>
      </w:r>
    </w:p>
    <w:p w14:paraId="05DE559A"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2 — мах назад до отказа. Тоже левой ногой.</w:t>
      </w:r>
    </w:p>
    <w:p w14:paraId="3D86B529"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color w:val="000000" w:themeColor="text1"/>
          <w:sz w:val="28"/>
          <w:szCs w:val="28"/>
        </w:rPr>
        <w:t>Темп средний. Повторить 10—20 раз для правой и левой ноги.</w:t>
      </w:r>
    </w:p>
    <w:p w14:paraId="73E0B2EB" w14:textId="77777777" w:rsidR="005213C9" w:rsidRPr="005C1EB5" w:rsidRDefault="005213C9" w:rsidP="005213C9">
      <w:pPr>
        <w:pStyle w:val="4"/>
        <w:spacing w:before="0" w:after="180"/>
        <w:jc w:val="both"/>
        <w:textAlignment w:val="baseline"/>
        <w:rPr>
          <w:rFonts w:ascii="Times New Roman" w:hAnsi="Times New Roman" w:cs="Times New Roman"/>
          <w:i w:val="0"/>
          <w:color w:val="000000" w:themeColor="text1"/>
          <w:szCs w:val="28"/>
        </w:rPr>
      </w:pPr>
      <w:r w:rsidRPr="005C1EB5">
        <w:rPr>
          <w:rFonts w:ascii="Times New Roman" w:hAnsi="Times New Roman" w:cs="Times New Roman"/>
          <w:b/>
          <w:bCs/>
          <w:i w:val="0"/>
          <w:color w:val="000000" w:themeColor="text1"/>
          <w:szCs w:val="28"/>
        </w:rPr>
        <w:t>Упражнение 8.</w:t>
      </w:r>
    </w:p>
    <w:p w14:paraId="0E3CD716" w14:textId="77777777" w:rsidR="005213C9" w:rsidRPr="003D2108" w:rsidRDefault="005213C9" w:rsidP="005213C9">
      <w:pPr>
        <w:pStyle w:val="a3"/>
        <w:spacing w:before="0" w:beforeAutospacing="0" w:after="0" w:afterAutospacing="0"/>
        <w:jc w:val="both"/>
        <w:textAlignment w:val="baseline"/>
        <w:rPr>
          <w:color w:val="000000" w:themeColor="text1"/>
          <w:sz w:val="28"/>
          <w:szCs w:val="28"/>
        </w:rPr>
      </w:pPr>
      <w:r w:rsidRPr="005C1EB5">
        <w:rPr>
          <w:noProof/>
          <w:color w:val="000000" w:themeColor="text1"/>
          <w:sz w:val="28"/>
          <w:szCs w:val="28"/>
          <w:bdr w:val="none" w:sz="0" w:space="0" w:color="auto" w:frame="1"/>
        </w:rPr>
        <w:drawing>
          <wp:inline distT="0" distB="0" distL="0" distR="0" wp14:anchorId="24ACC065" wp14:editId="125D9678">
            <wp:extent cx="1524000" cy="1905000"/>
            <wp:effectExtent l="0" t="0" r="0" b="0"/>
            <wp:docPr id="5" name="Рисунок 5" descr="https://soperedi.files.wordpress.com/2012/07/24771-1.jpg?w=160&amp;h=200">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operedi.files.wordpress.com/2012/07/24771-1.jpg?w=160&amp;h=200">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inline>
        </w:drawing>
      </w:r>
    </w:p>
    <w:p w14:paraId="4F142841" w14:textId="77777777" w:rsidR="005213C9" w:rsidRPr="005C1EB5" w:rsidRDefault="005213C9" w:rsidP="005213C9">
      <w:pPr>
        <w:textAlignment w:val="baseline"/>
        <w:rPr>
          <w:rFonts w:cs="Times New Roman"/>
          <w:color w:val="000000" w:themeColor="text1"/>
          <w:szCs w:val="28"/>
          <w:bdr w:val="none" w:sz="0" w:space="0" w:color="auto" w:frame="1"/>
        </w:rPr>
      </w:pPr>
      <w:r w:rsidRPr="005C1EB5">
        <w:rPr>
          <w:rFonts w:cs="Times New Roman"/>
          <w:color w:val="000000" w:themeColor="text1"/>
          <w:szCs w:val="28"/>
          <w:bdr w:val="none" w:sz="0" w:space="0" w:color="auto" w:frame="1"/>
        </w:rPr>
        <w:t>Прямые «удары боксера» (поз. 8). Для разгибателей и дельтовидных мышц.</w:t>
      </w:r>
    </w:p>
    <w:p w14:paraId="53592778" w14:textId="77777777" w:rsidR="005213C9" w:rsidRDefault="005213C9" w:rsidP="005213C9">
      <w:pPr>
        <w:pStyle w:val="a3"/>
        <w:spacing w:before="0" w:beforeAutospacing="0" w:after="0" w:afterAutospacing="0"/>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 xml:space="preserve">И. п.— ноги на ширине плеч, руки согнуты к плечам. </w:t>
      </w:r>
    </w:p>
    <w:p w14:paraId="1E4C08FA" w14:textId="77777777" w:rsidR="005213C9" w:rsidRDefault="005213C9" w:rsidP="005213C9">
      <w:pPr>
        <w:pStyle w:val="a3"/>
        <w:spacing w:before="0" w:beforeAutospacing="0" w:after="0" w:afterAutospacing="0"/>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 xml:space="preserve">1 — энергично выпрямить вперед левую руку, одновременно поворачивая туловище вправо; </w:t>
      </w:r>
    </w:p>
    <w:p w14:paraId="66012540" w14:textId="77777777" w:rsidR="005213C9" w:rsidRPr="005C1EB5" w:rsidRDefault="005213C9" w:rsidP="005213C9">
      <w:pPr>
        <w:pStyle w:val="a3"/>
        <w:spacing w:before="0" w:beforeAutospacing="0" w:after="0" w:afterAutospacing="0"/>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2 — энергично выпрямить вперед правую руку,</w:t>
      </w:r>
      <w:r>
        <w:rPr>
          <w:color w:val="000000" w:themeColor="text1"/>
          <w:sz w:val="28"/>
          <w:szCs w:val="28"/>
          <w:bdr w:val="none" w:sz="0" w:space="0" w:color="auto" w:frame="1"/>
        </w:rPr>
        <w:t xml:space="preserve"> </w:t>
      </w:r>
      <w:r w:rsidRPr="005C1EB5">
        <w:rPr>
          <w:color w:val="000000" w:themeColor="text1"/>
          <w:sz w:val="28"/>
          <w:szCs w:val="28"/>
          <w:bdr w:val="none" w:sz="0" w:space="0" w:color="auto" w:frame="1"/>
        </w:rPr>
        <w:t>одновременно поворачивая туловище влево, и согнуть левую руку до исходного положения.</w:t>
      </w:r>
    </w:p>
    <w:p w14:paraId="54FEFE90" w14:textId="77777777" w:rsidR="005213C9" w:rsidRPr="003D2108" w:rsidRDefault="005213C9" w:rsidP="005213C9">
      <w:pPr>
        <w:pStyle w:val="a3"/>
        <w:spacing w:before="0" w:beforeAutospacing="0" w:after="0" w:afterAutospacing="0"/>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Темп средний и быстрый. Повторить 15—20 раз правой и левой рукой.</w:t>
      </w:r>
    </w:p>
    <w:p w14:paraId="5578ACE2" w14:textId="77777777" w:rsidR="005213C9" w:rsidRPr="003D2108" w:rsidRDefault="005213C9" w:rsidP="005213C9">
      <w:pPr>
        <w:pStyle w:val="a3"/>
        <w:spacing w:before="0" w:beforeAutospacing="0" w:after="0" w:afterAutospacing="0"/>
        <w:textAlignment w:val="baseline"/>
        <w:rPr>
          <w:color w:val="000000" w:themeColor="text1"/>
          <w:sz w:val="28"/>
          <w:szCs w:val="28"/>
          <w:bdr w:val="none" w:sz="0" w:space="0" w:color="auto" w:frame="1"/>
        </w:rPr>
      </w:pPr>
      <w:r w:rsidRPr="003D2108">
        <w:rPr>
          <w:b/>
          <w:bCs/>
          <w:color w:val="000000" w:themeColor="text1"/>
          <w:sz w:val="28"/>
          <w:szCs w:val="28"/>
        </w:rPr>
        <w:t>Упражнение 9.</w:t>
      </w:r>
    </w:p>
    <w:p w14:paraId="118D3A63" w14:textId="77777777" w:rsidR="005213C9" w:rsidRPr="005C1EB5" w:rsidRDefault="005213C9" w:rsidP="005213C9">
      <w:pPr>
        <w:jc w:val="both"/>
        <w:textAlignment w:val="baseline"/>
        <w:rPr>
          <w:rFonts w:cs="Times New Roman"/>
          <w:color w:val="000000" w:themeColor="text1"/>
          <w:szCs w:val="28"/>
        </w:rPr>
      </w:pPr>
      <w:r w:rsidRPr="005C1EB5">
        <w:rPr>
          <w:rFonts w:cs="Times New Roman"/>
          <w:noProof/>
          <w:color w:val="000000" w:themeColor="text1"/>
          <w:szCs w:val="28"/>
          <w:bdr w:val="none" w:sz="0" w:space="0" w:color="auto" w:frame="1"/>
          <w:lang w:eastAsia="ru-RU"/>
        </w:rPr>
        <w:drawing>
          <wp:inline distT="0" distB="0" distL="0" distR="0" wp14:anchorId="2B6240C7" wp14:editId="735BDB32">
            <wp:extent cx="1524000" cy="1905000"/>
            <wp:effectExtent l="0" t="0" r="0" b="0"/>
            <wp:docPr id="4" name="Рисунок 4" descr="https://soperedi.files.wordpress.com/2012/07/9a704-1.jpg?w=160&amp;h=200">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operedi.files.wordpress.com/2012/07/9a704-1.jpg?w=160&amp;h=200">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59462" cy="1949328"/>
                    </a:xfrm>
                    <a:prstGeom prst="rect">
                      <a:avLst/>
                    </a:prstGeom>
                    <a:noFill/>
                    <a:ln>
                      <a:noFill/>
                    </a:ln>
                  </pic:spPr>
                </pic:pic>
              </a:graphicData>
            </a:graphic>
          </wp:inline>
        </w:drawing>
      </w:r>
    </w:p>
    <w:p w14:paraId="7205AB19" w14:textId="77777777" w:rsidR="005213C9" w:rsidRPr="005C1EB5" w:rsidRDefault="005213C9" w:rsidP="005213C9">
      <w:pPr>
        <w:jc w:val="both"/>
        <w:textAlignment w:val="baseline"/>
        <w:rPr>
          <w:rFonts w:cs="Times New Roman"/>
          <w:color w:val="000000" w:themeColor="text1"/>
          <w:szCs w:val="28"/>
        </w:rPr>
      </w:pPr>
      <w:r w:rsidRPr="005C1EB5">
        <w:rPr>
          <w:rFonts w:cs="Times New Roman"/>
          <w:color w:val="000000" w:themeColor="text1"/>
          <w:szCs w:val="28"/>
        </w:rPr>
        <w:t>Наклоны туловища в стороны с подтягиванием руки к подмышке — «насос» (поз. 9). Для косых мышц живота.</w:t>
      </w:r>
    </w:p>
    <w:p w14:paraId="5E81D4B1" w14:textId="77777777" w:rsidR="005213C9" w:rsidRDefault="005213C9" w:rsidP="005213C9">
      <w:pPr>
        <w:jc w:val="both"/>
        <w:textAlignment w:val="baseline"/>
        <w:rPr>
          <w:rFonts w:cs="Times New Roman"/>
          <w:color w:val="000000" w:themeColor="text1"/>
          <w:szCs w:val="28"/>
        </w:rPr>
      </w:pPr>
      <w:r w:rsidRPr="005C1EB5">
        <w:rPr>
          <w:rFonts w:cs="Times New Roman"/>
          <w:color w:val="000000" w:themeColor="text1"/>
          <w:szCs w:val="28"/>
        </w:rPr>
        <w:t xml:space="preserve">И. п.— о. с. </w:t>
      </w:r>
    </w:p>
    <w:p w14:paraId="35C978D2" w14:textId="77777777" w:rsidR="005213C9" w:rsidRDefault="005213C9" w:rsidP="005213C9">
      <w:pPr>
        <w:jc w:val="both"/>
        <w:textAlignment w:val="baseline"/>
        <w:rPr>
          <w:rFonts w:cs="Times New Roman"/>
          <w:color w:val="000000" w:themeColor="text1"/>
          <w:szCs w:val="28"/>
        </w:rPr>
      </w:pPr>
      <w:r w:rsidRPr="005C1EB5">
        <w:rPr>
          <w:rFonts w:cs="Times New Roman"/>
          <w:color w:val="000000" w:themeColor="text1"/>
          <w:szCs w:val="28"/>
        </w:rPr>
        <w:t xml:space="preserve">1 — наклонить туловище влево и одновременно подтянуть правую руку к подмышке; </w:t>
      </w:r>
    </w:p>
    <w:p w14:paraId="0D2CE70F" w14:textId="77777777" w:rsidR="005213C9" w:rsidRPr="005C1EB5" w:rsidRDefault="005213C9" w:rsidP="005213C9">
      <w:pPr>
        <w:jc w:val="both"/>
        <w:textAlignment w:val="baseline"/>
        <w:rPr>
          <w:rFonts w:cs="Times New Roman"/>
          <w:color w:val="000000" w:themeColor="text1"/>
          <w:szCs w:val="28"/>
        </w:rPr>
      </w:pPr>
      <w:r w:rsidRPr="005C1EB5">
        <w:rPr>
          <w:rFonts w:cs="Times New Roman"/>
          <w:color w:val="000000" w:themeColor="text1"/>
          <w:szCs w:val="28"/>
        </w:rPr>
        <w:t>2 — тоже вправо, подтянуть левую руку и одновременно правую руку опустить вниз. При наклоне туловища вправо — вдох, влево — выдох.</w:t>
      </w:r>
    </w:p>
    <w:p w14:paraId="0EA8EAF7" w14:textId="77777777" w:rsidR="005213C9" w:rsidRPr="003D2108" w:rsidRDefault="005213C9" w:rsidP="005213C9">
      <w:pPr>
        <w:jc w:val="both"/>
        <w:textAlignment w:val="baseline"/>
        <w:rPr>
          <w:rFonts w:cs="Times New Roman"/>
          <w:color w:val="000000" w:themeColor="text1"/>
          <w:szCs w:val="28"/>
        </w:rPr>
      </w:pPr>
      <w:r w:rsidRPr="005C1EB5">
        <w:rPr>
          <w:rFonts w:cs="Times New Roman"/>
          <w:color w:val="000000" w:themeColor="text1"/>
          <w:szCs w:val="28"/>
        </w:rPr>
        <w:t>Темп средний. Повторить 8—10 раз в каждую сторону.</w:t>
      </w:r>
    </w:p>
    <w:p w14:paraId="014AC845" w14:textId="77777777" w:rsidR="005213C9" w:rsidRPr="005C1EB5" w:rsidRDefault="005213C9" w:rsidP="005213C9">
      <w:pPr>
        <w:pStyle w:val="4"/>
        <w:spacing w:before="0" w:after="180"/>
        <w:jc w:val="both"/>
        <w:textAlignment w:val="baseline"/>
        <w:rPr>
          <w:rFonts w:ascii="Times New Roman" w:hAnsi="Times New Roman" w:cs="Times New Roman"/>
          <w:b/>
          <w:i w:val="0"/>
          <w:color w:val="000000" w:themeColor="text1"/>
          <w:szCs w:val="28"/>
        </w:rPr>
      </w:pPr>
      <w:r w:rsidRPr="005C1EB5">
        <w:rPr>
          <w:rFonts w:ascii="Times New Roman" w:hAnsi="Times New Roman" w:cs="Times New Roman"/>
          <w:b/>
          <w:bCs/>
          <w:i w:val="0"/>
          <w:color w:val="000000" w:themeColor="text1"/>
          <w:szCs w:val="28"/>
        </w:rPr>
        <w:t>Упражнение 10.</w:t>
      </w:r>
    </w:p>
    <w:p w14:paraId="2CF1BDEF" w14:textId="77777777" w:rsidR="005213C9" w:rsidRPr="005C1EB5" w:rsidRDefault="005213C9" w:rsidP="005213C9">
      <w:pPr>
        <w:pStyle w:val="4"/>
        <w:spacing w:before="0"/>
        <w:jc w:val="both"/>
        <w:textAlignment w:val="baseline"/>
        <w:rPr>
          <w:rFonts w:ascii="Times New Roman" w:hAnsi="Times New Roman" w:cs="Times New Roman"/>
          <w:b/>
          <w:bCs/>
          <w:color w:val="000000" w:themeColor="text1"/>
          <w:szCs w:val="28"/>
        </w:rPr>
      </w:pPr>
      <w:r w:rsidRPr="005C1EB5">
        <w:rPr>
          <w:rFonts w:ascii="Times New Roman" w:hAnsi="Times New Roman" w:cs="Times New Roman"/>
          <w:b/>
          <w:bCs/>
          <w:color w:val="000000" w:themeColor="text1"/>
          <w:szCs w:val="28"/>
        </w:rPr>
        <w:t> </w:t>
      </w:r>
      <w:r w:rsidRPr="005C1EB5">
        <w:rPr>
          <w:rFonts w:ascii="Times New Roman" w:hAnsi="Times New Roman" w:cs="Times New Roman"/>
          <w:b/>
          <w:bCs/>
          <w:noProof/>
          <w:color w:val="000000" w:themeColor="text1"/>
          <w:szCs w:val="28"/>
          <w:bdr w:val="none" w:sz="0" w:space="0" w:color="auto" w:frame="1"/>
          <w:lang w:eastAsia="ru-RU"/>
        </w:rPr>
        <w:drawing>
          <wp:inline distT="0" distB="0" distL="0" distR="0" wp14:anchorId="25F50341" wp14:editId="438A9248">
            <wp:extent cx="1905000" cy="1514475"/>
            <wp:effectExtent l="0" t="0" r="0" b="9525"/>
            <wp:docPr id="3" name="Рисунок 3" descr="https://soperedi.files.wordpress.com/2012/07/e936f-1.jpg?w=200&amp;h=159">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operedi.files.wordpress.com/2012/07/e936f-1.jpg?w=200&amp;h=159">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8755" cy="1517460"/>
                    </a:xfrm>
                    <a:prstGeom prst="rect">
                      <a:avLst/>
                    </a:prstGeom>
                    <a:noFill/>
                    <a:ln>
                      <a:noFill/>
                    </a:ln>
                  </pic:spPr>
                </pic:pic>
              </a:graphicData>
            </a:graphic>
          </wp:inline>
        </w:drawing>
      </w:r>
    </w:p>
    <w:p w14:paraId="51103C83" w14:textId="77777777" w:rsidR="005213C9" w:rsidRPr="005C1EB5" w:rsidRDefault="005213C9" w:rsidP="005213C9">
      <w:pPr>
        <w:pStyle w:val="a3"/>
        <w:spacing w:before="0" w:beforeAutospacing="0" w:after="0" w:afterAutospacing="0"/>
        <w:textAlignment w:val="baseline"/>
        <w:rPr>
          <w:color w:val="000000" w:themeColor="text1"/>
          <w:sz w:val="28"/>
          <w:szCs w:val="28"/>
        </w:rPr>
      </w:pPr>
      <w:r w:rsidRPr="005C1EB5">
        <w:rPr>
          <w:color w:val="000000" w:themeColor="text1"/>
          <w:sz w:val="28"/>
          <w:szCs w:val="28"/>
          <w:bdr w:val="none" w:sz="0" w:space="0" w:color="auto" w:frame="1"/>
        </w:rPr>
        <w:br/>
        <w:t>Опускание туловища из положения сидя, гантели у плеч (поз. 10). Для мышц брюшного пресса.</w:t>
      </w:r>
    </w:p>
    <w:p w14:paraId="76EE45E4" w14:textId="77777777" w:rsidR="005213C9" w:rsidRDefault="005213C9" w:rsidP="005213C9">
      <w:pPr>
        <w:textAlignment w:val="baseline"/>
        <w:rPr>
          <w:rFonts w:cs="Times New Roman"/>
          <w:color w:val="000000" w:themeColor="text1"/>
          <w:szCs w:val="28"/>
          <w:bdr w:val="none" w:sz="0" w:space="0" w:color="auto" w:frame="1"/>
        </w:rPr>
      </w:pPr>
      <w:r w:rsidRPr="005C1EB5">
        <w:rPr>
          <w:rFonts w:cs="Times New Roman"/>
          <w:color w:val="000000" w:themeColor="text1"/>
          <w:szCs w:val="28"/>
          <w:bdr w:val="none" w:sz="0" w:space="0" w:color="auto" w:frame="1"/>
        </w:rPr>
        <w:t xml:space="preserve">И. п.— сесть, руки к плечам, носки ног зацепить за нижний край стола или другой предмет. </w:t>
      </w:r>
    </w:p>
    <w:p w14:paraId="2DFC2B53" w14:textId="77777777" w:rsidR="005213C9" w:rsidRDefault="005213C9" w:rsidP="005213C9">
      <w:pPr>
        <w:textAlignment w:val="baseline"/>
        <w:rPr>
          <w:rFonts w:cs="Times New Roman"/>
          <w:color w:val="000000" w:themeColor="text1"/>
          <w:szCs w:val="28"/>
          <w:bdr w:val="none" w:sz="0" w:space="0" w:color="auto" w:frame="1"/>
        </w:rPr>
      </w:pPr>
      <w:r w:rsidRPr="005C1EB5">
        <w:rPr>
          <w:rFonts w:cs="Times New Roman"/>
          <w:color w:val="000000" w:themeColor="text1"/>
          <w:szCs w:val="28"/>
          <w:bdr w:val="none" w:sz="0" w:space="0" w:color="auto" w:frame="1"/>
        </w:rPr>
        <w:t xml:space="preserve">1 — лечь; </w:t>
      </w:r>
    </w:p>
    <w:p w14:paraId="3E16CD6B" w14:textId="77777777" w:rsidR="005213C9" w:rsidRDefault="005213C9" w:rsidP="005213C9">
      <w:pPr>
        <w:textAlignment w:val="baseline"/>
        <w:rPr>
          <w:rFonts w:cs="Times New Roman"/>
          <w:color w:val="000000" w:themeColor="text1"/>
          <w:szCs w:val="28"/>
          <w:bdr w:val="none" w:sz="0" w:space="0" w:color="auto" w:frame="1"/>
        </w:rPr>
      </w:pPr>
      <w:r w:rsidRPr="005C1EB5">
        <w:rPr>
          <w:rFonts w:cs="Times New Roman"/>
          <w:color w:val="000000" w:themeColor="text1"/>
          <w:szCs w:val="28"/>
          <w:bdr w:val="none" w:sz="0" w:space="0" w:color="auto" w:frame="1"/>
        </w:rPr>
        <w:t>2 — сесть</w:t>
      </w:r>
      <w:r>
        <w:rPr>
          <w:rFonts w:cs="Times New Roman"/>
          <w:color w:val="000000" w:themeColor="text1"/>
          <w:szCs w:val="28"/>
          <w:bdr w:val="none" w:sz="0" w:space="0" w:color="auto" w:frame="1"/>
        </w:rPr>
        <w:t xml:space="preserve">. При наклоне назад — вдох, при </w:t>
      </w:r>
      <w:r w:rsidRPr="005C1EB5">
        <w:rPr>
          <w:rFonts w:cs="Times New Roman"/>
          <w:color w:val="000000" w:themeColor="text1"/>
          <w:szCs w:val="28"/>
          <w:bdr w:val="none" w:sz="0" w:space="0" w:color="auto" w:frame="1"/>
        </w:rPr>
        <w:t>выпрямлении — выдох.</w:t>
      </w:r>
    </w:p>
    <w:p w14:paraId="0BD3598A" w14:textId="77777777" w:rsidR="005213C9" w:rsidRPr="003D2108" w:rsidRDefault="005213C9" w:rsidP="005213C9">
      <w:pPr>
        <w:textAlignment w:val="baseline"/>
        <w:rPr>
          <w:rFonts w:cs="Times New Roman"/>
          <w:color w:val="000000" w:themeColor="text1"/>
          <w:szCs w:val="28"/>
        </w:rPr>
      </w:pPr>
      <w:r w:rsidRPr="005C1EB5">
        <w:rPr>
          <w:rFonts w:cs="Times New Roman"/>
          <w:color w:val="000000" w:themeColor="text1"/>
          <w:szCs w:val="28"/>
          <w:bdr w:val="none" w:sz="0" w:space="0" w:color="auto" w:frame="1"/>
        </w:rPr>
        <w:t>Темп средний. Повторить б—10 раз.</w:t>
      </w:r>
      <w:r w:rsidRPr="005C1EB5">
        <w:rPr>
          <w:rFonts w:cs="Times New Roman"/>
          <w:color w:val="000000" w:themeColor="text1"/>
          <w:szCs w:val="28"/>
          <w:bdr w:val="none" w:sz="0" w:space="0" w:color="auto" w:frame="1"/>
        </w:rPr>
        <w:br/>
      </w:r>
      <w:r w:rsidRPr="003D2108">
        <w:rPr>
          <w:rFonts w:cs="Times New Roman"/>
          <w:b/>
          <w:bCs/>
          <w:color w:val="000000" w:themeColor="text1"/>
          <w:szCs w:val="28"/>
        </w:rPr>
        <w:t>Упражнение 11.</w:t>
      </w:r>
    </w:p>
    <w:p w14:paraId="461ECA8A" w14:textId="77777777" w:rsidR="005213C9" w:rsidRPr="005C1EB5" w:rsidRDefault="005213C9" w:rsidP="005213C9">
      <w:pPr>
        <w:pStyle w:val="a3"/>
        <w:spacing w:before="0" w:beforeAutospacing="0" w:after="0" w:afterAutospacing="0"/>
        <w:jc w:val="both"/>
        <w:textAlignment w:val="baseline"/>
        <w:rPr>
          <w:color w:val="000000" w:themeColor="text1"/>
          <w:sz w:val="28"/>
          <w:szCs w:val="28"/>
        </w:rPr>
      </w:pPr>
      <w:r w:rsidRPr="005C1EB5">
        <w:rPr>
          <w:noProof/>
          <w:color w:val="000000" w:themeColor="text1"/>
          <w:sz w:val="28"/>
          <w:szCs w:val="28"/>
          <w:bdr w:val="none" w:sz="0" w:space="0" w:color="auto" w:frame="1"/>
        </w:rPr>
        <w:drawing>
          <wp:inline distT="0" distB="0" distL="0" distR="0" wp14:anchorId="361A9A71" wp14:editId="35A3A310">
            <wp:extent cx="1524000" cy="1905000"/>
            <wp:effectExtent l="0" t="0" r="0" b="0"/>
            <wp:docPr id="2" name="Рисунок 2" descr="https://soperedi.files.wordpress.com/2012/07/93123-1.jpg?w=160&amp;h=200">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operedi.files.wordpress.com/2012/07/93123-1.jpg?w=160&amp;h=200">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inline>
        </w:drawing>
      </w:r>
      <w:r>
        <w:rPr>
          <w:color w:val="000000" w:themeColor="text1"/>
          <w:sz w:val="28"/>
          <w:szCs w:val="28"/>
          <w:bdr w:val="none" w:sz="0" w:space="0" w:color="auto" w:frame="1"/>
        </w:rPr>
        <w:t>«Дровосек» (</w:t>
      </w:r>
      <w:r w:rsidRPr="005C1EB5">
        <w:rPr>
          <w:color w:val="000000" w:themeColor="text1"/>
          <w:sz w:val="28"/>
          <w:szCs w:val="28"/>
          <w:bdr w:val="none" w:sz="0" w:space="0" w:color="auto" w:frame="1"/>
        </w:rPr>
        <w:t>поз. 11). Для мышц спины.</w:t>
      </w:r>
    </w:p>
    <w:p w14:paraId="264CEDF2" w14:textId="77777777" w:rsidR="005213C9" w:rsidRDefault="005213C9" w:rsidP="005213C9">
      <w:pPr>
        <w:pStyle w:val="a3"/>
        <w:spacing w:before="0" w:beforeAutospacing="0" w:after="0" w:afterAutospacing="0"/>
        <w:ind w:right="-1"/>
        <w:jc w:val="both"/>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И. п.</w:t>
      </w:r>
      <w:r>
        <w:rPr>
          <w:color w:val="000000" w:themeColor="text1"/>
          <w:sz w:val="28"/>
          <w:szCs w:val="28"/>
          <w:bdr w:val="none" w:sz="0" w:space="0" w:color="auto" w:frame="1"/>
        </w:rPr>
        <w:t xml:space="preserve"> </w:t>
      </w:r>
      <w:r w:rsidRPr="005C1EB5">
        <w:rPr>
          <w:color w:val="000000" w:themeColor="text1"/>
          <w:sz w:val="28"/>
          <w:szCs w:val="28"/>
          <w:bdr w:val="none" w:sz="0" w:space="0" w:color="auto" w:frame="1"/>
        </w:rPr>
        <w:t xml:space="preserve">— ноги расставлены широко, наклонить туловище вперед-вниз, руки с гантелями соприкасаются между собой. </w:t>
      </w:r>
    </w:p>
    <w:p w14:paraId="70512046" w14:textId="77777777" w:rsidR="005213C9" w:rsidRDefault="005213C9" w:rsidP="005213C9">
      <w:pPr>
        <w:pStyle w:val="a3"/>
        <w:spacing w:before="0" w:beforeAutospacing="0" w:after="0" w:afterAutospacing="0"/>
        <w:ind w:right="-1"/>
        <w:jc w:val="both"/>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 xml:space="preserve">1 — выпрямить туловище и поднять руки вверх (вдох); </w:t>
      </w:r>
    </w:p>
    <w:p w14:paraId="73500295" w14:textId="77777777" w:rsidR="005213C9" w:rsidRPr="005C1EB5" w:rsidRDefault="005213C9" w:rsidP="005213C9">
      <w:pPr>
        <w:pStyle w:val="a3"/>
        <w:spacing w:before="0" w:beforeAutospacing="0" w:after="0" w:afterAutospacing="0"/>
        <w:ind w:right="-1"/>
        <w:jc w:val="both"/>
        <w:textAlignment w:val="baseline"/>
        <w:rPr>
          <w:color w:val="000000" w:themeColor="text1"/>
          <w:sz w:val="28"/>
          <w:szCs w:val="28"/>
        </w:rPr>
      </w:pPr>
      <w:r w:rsidRPr="005C1EB5">
        <w:rPr>
          <w:color w:val="000000" w:themeColor="text1"/>
          <w:sz w:val="28"/>
          <w:szCs w:val="28"/>
          <w:bdr w:val="none" w:sz="0" w:space="0" w:color="auto" w:frame="1"/>
        </w:rPr>
        <w:t>2 — энергично наклонить туловище вперед—вниз (выдох), мах руками как можно дальше назад между ногами.</w:t>
      </w:r>
    </w:p>
    <w:p w14:paraId="5F7FF05C" w14:textId="77777777" w:rsidR="005213C9" w:rsidRDefault="005213C9" w:rsidP="005213C9">
      <w:pPr>
        <w:pStyle w:val="a3"/>
        <w:spacing w:before="0" w:beforeAutospacing="0" w:after="0" w:afterAutospacing="0"/>
        <w:ind w:right="-1"/>
        <w:textAlignment w:val="baseline"/>
        <w:rPr>
          <w:color w:val="000000" w:themeColor="text1"/>
          <w:sz w:val="28"/>
          <w:szCs w:val="28"/>
        </w:rPr>
      </w:pPr>
      <w:r>
        <w:rPr>
          <w:color w:val="000000" w:themeColor="text1"/>
          <w:sz w:val="28"/>
          <w:szCs w:val="28"/>
          <w:bdr w:val="none" w:sz="0" w:space="0" w:color="auto" w:frame="1"/>
        </w:rPr>
        <w:t xml:space="preserve">Темп средний. Повторить 10 – </w:t>
      </w:r>
      <w:r w:rsidRPr="005C1EB5">
        <w:rPr>
          <w:color w:val="000000" w:themeColor="text1"/>
          <w:sz w:val="28"/>
          <w:szCs w:val="28"/>
          <w:bdr w:val="none" w:sz="0" w:space="0" w:color="auto" w:frame="1"/>
        </w:rPr>
        <w:t>12 раз.</w:t>
      </w:r>
    </w:p>
    <w:p w14:paraId="4A34D85B" w14:textId="77777777" w:rsidR="005213C9" w:rsidRPr="005C1EB5" w:rsidRDefault="005213C9" w:rsidP="005213C9">
      <w:pPr>
        <w:pStyle w:val="a3"/>
        <w:spacing w:before="0" w:beforeAutospacing="0" w:after="0" w:afterAutospacing="0"/>
        <w:ind w:right="-1"/>
        <w:textAlignment w:val="baseline"/>
        <w:rPr>
          <w:b/>
          <w:color w:val="000000" w:themeColor="text1"/>
          <w:sz w:val="28"/>
          <w:szCs w:val="28"/>
        </w:rPr>
      </w:pPr>
      <w:r w:rsidRPr="005C1EB5">
        <w:rPr>
          <w:color w:val="000000" w:themeColor="text1"/>
          <w:sz w:val="28"/>
          <w:szCs w:val="28"/>
        </w:rPr>
        <w:br/>
      </w:r>
      <w:r w:rsidRPr="005C1EB5">
        <w:rPr>
          <w:b/>
          <w:color w:val="000000" w:themeColor="text1"/>
          <w:sz w:val="28"/>
          <w:szCs w:val="28"/>
          <w:bdr w:val="none" w:sz="0" w:space="0" w:color="auto" w:frame="1"/>
        </w:rPr>
        <w:t>Упражнение 12. </w:t>
      </w:r>
    </w:p>
    <w:p w14:paraId="685CFA37" w14:textId="77777777" w:rsidR="005213C9" w:rsidRPr="005C1EB5" w:rsidRDefault="005213C9" w:rsidP="005213C9">
      <w:pPr>
        <w:jc w:val="both"/>
        <w:textAlignment w:val="baseline"/>
        <w:rPr>
          <w:rFonts w:cs="Times New Roman"/>
          <w:color w:val="000000" w:themeColor="text1"/>
          <w:szCs w:val="28"/>
        </w:rPr>
      </w:pPr>
      <w:r w:rsidRPr="005C1EB5">
        <w:rPr>
          <w:rFonts w:cs="Times New Roman"/>
          <w:noProof/>
          <w:color w:val="000000" w:themeColor="text1"/>
          <w:szCs w:val="28"/>
          <w:bdr w:val="none" w:sz="0" w:space="0" w:color="auto" w:frame="1"/>
          <w:lang w:eastAsia="ru-RU"/>
        </w:rPr>
        <w:drawing>
          <wp:inline distT="0" distB="0" distL="0" distR="0" wp14:anchorId="61B377A0" wp14:editId="3D0114A9">
            <wp:extent cx="1524000" cy="1905000"/>
            <wp:effectExtent l="0" t="0" r="0" b="0"/>
            <wp:docPr id="1" name="Рисунок 1" descr="https://soperedi.files.wordpress.com/2012/07/4ceca-1.jpg?w=160&amp;h=200">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operedi.files.wordpress.com/2012/07/4ceca-1.jpg?w=160&amp;h=200">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inline>
        </w:drawing>
      </w:r>
    </w:p>
    <w:p w14:paraId="51F8040B" w14:textId="77777777" w:rsidR="005213C9" w:rsidRDefault="005213C9" w:rsidP="005213C9">
      <w:pPr>
        <w:pStyle w:val="a3"/>
        <w:spacing w:before="0" w:beforeAutospacing="0" w:after="0" w:afterAutospacing="0"/>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Прыжки на носках с подниманием рук в стороны (поз. 12). Для мышц всего тела и дыхательной системы.</w:t>
      </w:r>
      <w:r w:rsidRPr="005C1EB5">
        <w:rPr>
          <w:color w:val="000000" w:themeColor="text1"/>
          <w:sz w:val="28"/>
          <w:szCs w:val="28"/>
          <w:bdr w:val="none" w:sz="0" w:space="0" w:color="auto" w:frame="1"/>
        </w:rPr>
        <w:br/>
        <w:t xml:space="preserve">И. п.— о. с. </w:t>
      </w:r>
    </w:p>
    <w:p w14:paraId="32C001B3" w14:textId="77777777" w:rsidR="005213C9" w:rsidRDefault="005213C9" w:rsidP="005213C9">
      <w:pPr>
        <w:pStyle w:val="a3"/>
        <w:spacing w:before="0" w:beforeAutospacing="0" w:after="0" w:afterAutospacing="0"/>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 xml:space="preserve">1 — в прыжке расставить ноги и руки в стороны; </w:t>
      </w:r>
    </w:p>
    <w:p w14:paraId="0B0DF27E" w14:textId="77777777" w:rsidR="005213C9" w:rsidRPr="005C1EB5" w:rsidRDefault="005213C9" w:rsidP="005213C9">
      <w:pPr>
        <w:pStyle w:val="a3"/>
        <w:spacing w:before="0" w:beforeAutospacing="0" w:after="0" w:afterAutospacing="0"/>
        <w:textAlignment w:val="baseline"/>
        <w:rPr>
          <w:color w:val="000000" w:themeColor="text1"/>
          <w:sz w:val="28"/>
          <w:szCs w:val="28"/>
        </w:rPr>
      </w:pPr>
      <w:r w:rsidRPr="005C1EB5">
        <w:rPr>
          <w:color w:val="000000" w:themeColor="text1"/>
          <w:sz w:val="28"/>
          <w:szCs w:val="28"/>
          <w:bdr w:val="none" w:sz="0" w:space="0" w:color="auto" w:frame="1"/>
        </w:rPr>
        <w:t>2 — вернуться в исходное положение.</w:t>
      </w:r>
      <w:r w:rsidRPr="005C1EB5">
        <w:rPr>
          <w:color w:val="000000" w:themeColor="text1"/>
          <w:sz w:val="28"/>
          <w:szCs w:val="28"/>
          <w:bdr w:val="none" w:sz="0" w:space="0" w:color="auto" w:frame="1"/>
        </w:rPr>
        <w:br/>
      </w:r>
      <w:r w:rsidRPr="005C1EB5">
        <w:rPr>
          <w:color w:val="000000" w:themeColor="text1"/>
          <w:sz w:val="28"/>
          <w:szCs w:val="28"/>
        </w:rPr>
        <w:br/>
      </w:r>
      <w:r w:rsidRPr="005C1EB5">
        <w:rPr>
          <w:color w:val="000000" w:themeColor="text1"/>
          <w:sz w:val="28"/>
          <w:szCs w:val="28"/>
          <w:bdr w:val="none" w:sz="0" w:space="0" w:color="auto" w:frame="1"/>
        </w:rPr>
        <w:t>Темп средний и быстрый. Повторить 15—20 раз.</w:t>
      </w:r>
      <w:r w:rsidRPr="005C1EB5">
        <w:rPr>
          <w:color w:val="000000" w:themeColor="text1"/>
          <w:sz w:val="28"/>
          <w:szCs w:val="28"/>
          <w:bdr w:val="none" w:sz="0" w:space="0" w:color="auto" w:frame="1"/>
        </w:rPr>
        <w:br/>
      </w:r>
    </w:p>
    <w:p w14:paraId="311C83AC" w14:textId="77777777" w:rsidR="005213C9" w:rsidRPr="005C1EB5" w:rsidRDefault="005213C9" w:rsidP="005213C9">
      <w:pPr>
        <w:pStyle w:val="4"/>
        <w:spacing w:before="0"/>
        <w:jc w:val="both"/>
        <w:textAlignment w:val="baseline"/>
        <w:rPr>
          <w:rFonts w:ascii="Times New Roman" w:hAnsi="Times New Roman" w:cs="Times New Roman"/>
          <w:color w:val="000000" w:themeColor="text1"/>
          <w:szCs w:val="28"/>
        </w:rPr>
      </w:pPr>
      <w:r w:rsidRPr="005C1EB5">
        <w:rPr>
          <w:rFonts w:ascii="Times New Roman" w:hAnsi="Times New Roman" w:cs="Times New Roman"/>
          <w:b/>
          <w:bCs/>
          <w:i w:val="0"/>
          <w:color w:val="000000" w:themeColor="text1"/>
          <w:szCs w:val="28"/>
          <w:bdr w:val="none" w:sz="0" w:space="0" w:color="auto" w:frame="1"/>
        </w:rPr>
        <w:t>Упражнения для установления дыхания и расслабления</w:t>
      </w:r>
      <w:r w:rsidRPr="005C1EB5">
        <w:rPr>
          <w:rFonts w:ascii="Times New Roman" w:hAnsi="Times New Roman" w:cs="Times New Roman"/>
          <w:b/>
          <w:bCs/>
          <w:color w:val="000000" w:themeColor="text1"/>
          <w:szCs w:val="28"/>
          <w:bdr w:val="none" w:sz="0" w:space="0" w:color="auto" w:frame="1"/>
        </w:rPr>
        <w:t>. </w:t>
      </w:r>
    </w:p>
    <w:p w14:paraId="2DF4244B" w14:textId="77777777" w:rsidR="005213C9" w:rsidRDefault="005213C9" w:rsidP="005213C9">
      <w:pPr>
        <w:pStyle w:val="a3"/>
        <w:spacing w:before="0" w:beforeAutospacing="0" w:after="0" w:afterAutospacing="0"/>
        <w:textAlignment w:val="baseline"/>
        <w:rPr>
          <w:color w:val="000000" w:themeColor="text1"/>
          <w:sz w:val="28"/>
          <w:szCs w:val="28"/>
        </w:rPr>
      </w:pPr>
      <w:r w:rsidRPr="005C1EB5">
        <w:rPr>
          <w:color w:val="000000" w:themeColor="text1"/>
          <w:sz w:val="28"/>
          <w:szCs w:val="28"/>
          <w:bdr w:val="none" w:sz="0" w:space="0" w:color="auto" w:frame="1"/>
        </w:rPr>
        <w:t>Из перечисленных далее выбирают наиболее приемлемые. Упражнения можно проделывать в положении стоя на месте или на ходу, обязательно в хорошо проветренной комнате, желательно при открытом окне или форточке и без гантелей.</w:t>
      </w:r>
    </w:p>
    <w:p w14:paraId="0A211DAD" w14:textId="77777777" w:rsidR="005213C9" w:rsidRPr="003D2108" w:rsidRDefault="005213C9" w:rsidP="005213C9">
      <w:pPr>
        <w:pStyle w:val="a3"/>
        <w:spacing w:before="0" w:beforeAutospacing="0" w:after="0" w:afterAutospacing="0"/>
        <w:textAlignment w:val="baseline"/>
        <w:rPr>
          <w:color w:val="000000" w:themeColor="text1"/>
          <w:sz w:val="28"/>
          <w:szCs w:val="28"/>
        </w:rPr>
      </w:pPr>
    </w:p>
    <w:p w14:paraId="337C33D0" w14:textId="77777777" w:rsidR="005213C9" w:rsidRDefault="005213C9" w:rsidP="005213C9">
      <w:pPr>
        <w:pStyle w:val="a3"/>
        <w:spacing w:before="0" w:beforeAutospacing="0" w:after="0" w:afterAutospacing="0"/>
        <w:textAlignment w:val="baseline"/>
        <w:rPr>
          <w:color w:val="000000" w:themeColor="text1"/>
          <w:sz w:val="28"/>
          <w:szCs w:val="28"/>
          <w:bdr w:val="none" w:sz="0" w:space="0" w:color="auto" w:frame="1"/>
        </w:rPr>
      </w:pPr>
      <w:r w:rsidRPr="005C1EB5">
        <w:rPr>
          <w:b/>
          <w:bCs/>
          <w:iCs/>
          <w:color w:val="000000" w:themeColor="text1"/>
          <w:sz w:val="28"/>
          <w:szCs w:val="28"/>
          <w:bdr w:val="none" w:sz="0" w:space="0" w:color="auto" w:frame="1"/>
        </w:rPr>
        <w:t>Дыхательное упражнение 1.</w:t>
      </w:r>
      <w:r w:rsidRPr="005C1EB5">
        <w:rPr>
          <w:color w:val="000000" w:themeColor="text1"/>
          <w:sz w:val="28"/>
          <w:szCs w:val="28"/>
          <w:bdr w:val="none" w:sz="0" w:space="0" w:color="auto" w:frame="1"/>
        </w:rPr>
        <w:t xml:space="preserve">  </w:t>
      </w:r>
    </w:p>
    <w:p w14:paraId="3EDC94B8" w14:textId="77777777" w:rsidR="005213C9" w:rsidRDefault="005213C9" w:rsidP="005213C9">
      <w:pPr>
        <w:pStyle w:val="a3"/>
        <w:spacing w:before="0" w:beforeAutospacing="0" w:after="0" w:afterAutospacing="0"/>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 xml:space="preserve">И. п.— основная стойка. </w:t>
      </w:r>
    </w:p>
    <w:p w14:paraId="2F422EBC" w14:textId="77777777" w:rsidR="005213C9" w:rsidRDefault="005213C9" w:rsidP="005213C9">
      <w:pPr>
        <w:pStyle w:val="a3"/>
        <w:spacing w:before="0" w:beforeAutospacing="0" w:after="0" w:afterAutospacing="0"/>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 xml:space="preserve">1 — поднять руки через стороны вверх с глубоким вдохом; </w:t>
      </w:r>
    </w:p>
    <w:p w14:paraId="1907BE9C" w14:textId="77777777" w:rsidR="005213C9" w:rsidRDefault="005213C9" w:rsidP="005213C9">
      <w:pPr>
        <w:pStyle w:val="a3"/>
        <w:spacing w:before="0" w:beforeAutospacing="0" w:after="0" w:afterAutospacing="0"/>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2 — возвратиться в исходное положение — выдох.</w:t>
      </w:r>
      <w:r w:rsidRPr="005C1EB5">
        <w:rPr>
          <w:color w:val="000000" w:themeColor="text1"/>
          <w:sz w:val="28"/>
          <w:szCs w:val="28"/>
          <w:bdr w:val="none" w:sz="0" w:space="0" w:color="auto" w:frame="1"/>
        </w:rPr>
        <w:br/>
        <w:t>Повторить 10—12 раз.</w:t>
      </w:r>
      <w:r w:rsidRPr="005C1EB5">
        <w:rPr>
          <w:color w:val="000000" w:themeColor="text1"/>
          <w:sz w:val="28"/>
          <w:szCs w:val="28"/>
        </w:rPr>
        <w:br/>
      </w:r>
      <w:r w:rsidRPr="005C1EB5">
        <w:rPr>
          <w:color w:val="000000" w:themeColor="text1"/>
          <w:sz w:val="28"/>
          <w:szCs w:val="28"/>
        </w:rPr>
        <w:br/>
      </w:r>
      <w:r w:rsidRPr="005C1EB5">
        <w:rPr>
          <w:b/>
          <w:bCs/>
          <w:iCs/>
          <w:color w:val="000000" w:themeColor="text1"/>
          <w:sz w:val="28"/>
          <w:szCs w:val="28"/>
          <w:bdr w:val="none" w:sz="0" w:space="0" w:color="auto" w:frame="1"/>
        </w:rPr>
        <w:t>Дыхательное упражнение 2.</w:t>
      </w:r>
      <w:r w:rsidRPr="005C1EB5">
        <w:rPr>
          <w:color w:val="000000" w:themeColor="text1"/>
          <w:sz w:val="28"/>
          <w:szCs w:val="28"/>
          <w:bdr w:val="none" w:sz="0" w:space="0" w:color="auto" w:frame="1"/>
        </w:rPr>
        <w:t xml:space="preserve">  </w:t>
      </w:r>
    </w:p>
    <w:p w14:paraId="5928381E" w14:textId="77777777" w:rsidR="005213C9" w:rsidRDefault="005213C9" w:rsidP="005213C9">
      <w:pPr>
        <w:pStyle w:val="a3"/>
        <w:spacing w:before="0" w:beforeAutospacing="0" w:after="0" w:afterAutospacing="0"/>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 xml:space="preserve">И. п.— ноги врозь, руки за голову, локти вперед. </w:t>
      </w:r>
    </w:p>
    <w:p w14:paraId="76FDC1BE" w14:textId="77777777" w:rsidR="005213C9" w:rsidRDefault="005213C9" w:rsidP="005213C9">
      <w:pPr>
        <w:pStyle w:val="a3"/>
        <w:spacing w:before="0" w:beforeAutospacing="0" w:after="0" w:afterAutospacing="0"/>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 xml:space="preserve">1 — отвести локти назад (расширить грудную клетку) и подняться на носки — вдох; </w:t>
      </w:r>
    </w:p>
    <w:p w14:paraId="7FFE96F9" w14:textId="77777777" w:rsidR="005213C9" w:rsidRDefault="005213C9" w:rsidP="005213C9">
      <w:pPr>
        <w:pStyle w:val="a3"/>
        <w:spacing w:before="0" w:beforeAutospacing="0" w:after="0" w:afterAutospacing="0"/>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2 — сближая локти вперед, опуститься на всю ступню и слегка наклонить туловище вперед — выдох.</w:t>
      </w:r>
      <w:r w:rsidRPr="005C1EB5">
        <w:rPr>
          <w:color w:val="000000" w:themeColor="text1"/>
          <w:sz w:val="28"/>
          <w:szCs w:val="28"/>
          <w:bdr w:val="none" w:sz="0" w:space="0" w:color="auto" w:frame="1"/>
        </w:rPr>
        <w:br/>
        <w:t>Повторить 10—12 раз.</w:t>
      </w:r>
    </w:p>
    <w:p w14:paraId="64F2BF86" w14:textId="77777777" w:rsidR="005213C9" w:rsidRPr="005C1EB5" w:rsidRDefault="005213C9" w:rsidP="005213C9">
      <w:pPr>
        <w:pStyle w:val="a3"/>
        <w:spacing w:before="0" w:beforeAutospacing="0" w:after="0" w:afterAutospacing="0"/>
        <w:textAlignment w:val="baseline"/>
        <w:rPr>
          <w:color w:val="000000" w:themeColor="text1"/>
          <w:sz w:val="28"/>
          <w:szCs w:val="28"/>
        </w:rPr>
      </w:pPr>
    </w:p>
    <w:p w14:paraId="4FAA5544" w14:textId="77777777" w:rsidR="005213C9" w:rsidRPr="005C1EB5" w:rsidRDefault="005213C9" w:rsidP="005213C9">
      <w:pPr>
        <w:pStyle w:val="a3"/>
        <w:spacing w:before="0" w:beforeAutospacing="0" w:after="0" w:afterAutospacing="0"/>
        <w:jc w:val="both"/>
        <w:textAlignment w:val="baseline"/>
        <w:rPr>
          <w:color w:val="000000" w:themeColor="text1"/>
          <w:sz w:val="28"/>
          <w:szCs w:val="28"/>
          <w:bdr w:val="none" w:sz="0" w:space="0" w:color="auto" w:frame="1"/>
        </w:rPr>
      </w:pPr>
      <w:r w:rsidRPr="005C1EB5">
        <w:rPr>
          <w:b/>
          <w:bCs/>
          <w:iCs/>
          <w:color w:val="000000" w:themeColor="text1"/>
          <w:sz w:val="28"/>
          <w:szCs w:val="28"/>
          <w:bdr w:val="none" w:sz="0" w:space="0" w:color="auto" w:frame="1"/>
        </w:rPr>
        <w:t>Упражнение на расслабление 1.</w:t>
      </w:r>
      <w:r w:rsidRPr="005C1EB5">
        <w:rPr>
          <w:color w:val="000000" w:themeColor="text1"/>
          <w:sz w:val="28"/>
          <w:szCs w:val="28"/>
          <w:bdr w:val="none" w:sz="0" w:space="0" w:color="auto" w:frame="1"/>
        </w:rPr>
        <w:t xml:space="preserve">  </w:t>
      </w:r>
    </w:p>
    <w:p w14:paraId="5495E685" w14:textId="77777777" w:rsidR="005213C9" w:rsidRDefault="005213C9" w:rsidP="005213C9">
      <w:pPr>
        <w:pStyle w:val="a3"/>
        <w:spacing w:before="0" w:beforeAutospacing="0" w:after="0" w:afterAutospacing="0"/>
        <w:jc w:val="both"/>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 xml:space="preserve">И. п.— ноги врозь, руки расслабленно подняты вверх. </w:t>
      </w:r>
    </w:p>
    <w:p w14:paraId="15B96DD6" w14:textId="77777777" w:rsidR="005213C9" w:rsidRDefault="005213C9" w:rsidP="005213C9">
      <w:pPr>
        <w:pStyle w:val="a3"/>
        <w:spacing w:before="0" w:beforeAutospacing="0" w:after="0" w:afterAutospacing="0"/>
        <w:jc w:val="both"/>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 xml:space="preserve">1 — несколько раз встряхивать поднятыми вверх руками; </w:t>
      </w:r>
    </w:p>
    <w:p w14:paraId="05B76557" w14:textId="77777777" w:rsidR="005213C9" w:rsidRDefault="005213C9" w:rsidP="005213C9">
      <w:pPr>
        <w:pStyle w:val="a3"/>
        <w:spacing w:before="0" w:beforeAutospacing="0" w:after="0" w:afterAutospacing="0"/>
        <w:jc w:val="both"/>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 xml:space="preserve">2 — наклонить туловище вперед и присесть, согнувшись, с полным расслаблением; </w:t>
      </w:r>
    </w:p>
    <w:p w14:paraId="67B76FBA" w14:textId="77777777" w:rsidR="005213C9" w:rsidRDefault="005213C9" w:rsidP="005213C9">
      <w:pPr>
        <w:pStyle w:val="a3"/>
        <w:spacing w:before="0" w:beforeAutospacing="0" w:after="0" w:afterAutospacing="0"/>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 xml:space="preserve">3 — </w:t>
      </w:r>
      <w:r>
        <w:rPr>
          <w:color w:val="000000" w:themeColor="text1"/>
          <w:sz w:val="28"/>
          <w:szCs w:val="28"/>
          <w:bdr w:val="none" w:sz="0" w:space="0" w:color="auto" w:frame="1"/>
        </w:rPr>
        <w:t xml:space="preserve">4 – </w:t>
      </w:r>
      <w:r w:rsidRPr="005C1EB5">
        <w:rPr>
          <w:color w:val="000000" w:themeColor="text1"/>
          <w:sz w:val="28"/>
          <w:szCs w:val="28"/>
          <w:bdr w:val="none" w:sz="0" w:space="0" w:color="auto" w:frame="1"/>
        </w:rPr>
        <w:t>возвратиться</w:t>
      </w:r>
      <w:r>
        <w:rPr>
          <w:color w:val="000000" w:themeColor="text1"/>
          <w:sz w:val="28"/>
          <w:szCs w:val="28"/>
          <w:bdr w:val="none" w:sz="0" w:space="0" w:color="auto" w:frame="1"/>
        </w:rPr>
        <w:t xml:space="preserve"> в исходное положение.</w:t>
      </w:r>
    </w:p>
    <w:p w14:paraId="03462A76" w14:textId="77777777" w:rsidR="005213C9" w:rsidRPr="003D2108" w:rsidRDefault="005213C9" w:rsidP="005213C9">
      <w:pPr>
        <w:pStyle w:val="a3"/>
        <w:spacing w:before="0" w:beforeAutospacing="0" w:after="0" w:afterAutospacing="0"/>
        <w:textAlignment w:val="baseline"/>
        <w:rPr>
          <w:color w:val="000000" w:themeColor="text1"/>
          <w:sz w:val="28"/>
          <w:szCs w:val="28"/>
          <w:bdr w:val="none" w:sz="0" w:space="0" w:color="auto" w:frame="1"/>
        </w:rPr>
      </w:pPr>
      <w:r w:rsidRPr="005C1EB5">
        <w:rPr>
          <w:color w:val="000000" w:themeColor="text1"/>
          <w:sz w:val="28"/>
          <w:szCs w:val="28"/>
          <w:bdr w:val="none" w:sz="0" w:space="0" w:color="auto" w:frame="1"/>
        </w:rPr>
        <w:t>Повторить 6—8 раз.</w:t>
      </w:r>
      <w:r w:rsidRPr="005C1EB5">
        <w:rPr>
          <w:color w:val="000000" w:themeColor="text1"/>
          <w:sz w:val="28"/>
          <w:szCs w:val="28"/>
        </w:rPr>
        <w:br/>
      </w:r>
      <w:r w:rsidRPr="005C1EB5">
        <w:rPr>
          <w:color w:val="000000" w:themeColor="text1"/>
          <w:sz w:val="28"/>
          <w:szCs w:val="28"/>
          <w:bdr w:val="none" w:sz="0" w:space="0" w:color="auto" w:frame="1"/>
        </w:rPr>
        <w:br/>
      </w:r>
      <w:r w:rsidRPr="003D2108">
        <w:rPr>
          <w:b/>
          <w:bCs/>
          <w:iCs/>
          <w:color w:val="000000" w:themeColor="text1"/>
          <w:sz w:val="28"/>
          <w:szCs w:val="28"/>
          <w:bdr w:val="none" w:sz="0" w:space="0" w:color="auto" w:frame="1"/>
        </w:rPr>
        <w:t>Упражнение на расслабление 2.</w:t>
      </w:r>
      <w:r w:rsidRPr="003D2108">
        <w:rPr>
          <w:color w:val="000000" w:themeColor="text1"/>
          <w:sz w:val="28"/>
          <w:szCs w:val="28"/>
          <w:bdr w:val="none" w:sz="0" w:space="0" w:color="auto" w:frame="1"/>
        </w:rPr>
        <w:t> </w:t>
      </w:r>
    </w:p>
    <w:p w14:paraId="35D795F5" w14:textId="77777777" w:rsidR="005213C9" w:rsidRPr="005C1EB5" w:rsidRDefault="005213C9" w:rsidP="005213C9">
      <w:pPr>
        <w:pStyle w:val="a3"/>
        <w:spacing w:before="0" w:beforeAutospacing="0" w:after="0" w:afterAutospacing="0"/>
        <w:ind w:right="-284"/>
        <w:textAlignment w:val="baseline"/>
        <w:rPr>
          <w:color w:val="000000" w:themeColor="text1"/>
          <w:sz w:val="28"/>
          <w:szCs w:val="28"/>
        </w:rPr>
      </w:pPr>
      <w:r w:rsidRPr="005C1EB5">
        <w:rPr>
          <w:color w:val="000000" w:themeColor="text1"/>
          <w:sz w:val="28"/>
          <w:szCs w:val="28"/>
          <w:bdr w:val="none" w:sz="0" w:space="0" w:color="auto" w:frame="1"/>
        </w:rPr>
        <w:t>Легкий медленный бег мелким шагом в рассл</w:t>
      </w:r>
      <w:r>
        <w:rPr>
          <w:color w:val="000000" w:themeColor="text1"/>
          <w:sz w:val="28"/>
          <w:szCs w:val="28"/>
          <w:bdr w:val="none" w:sz="0" w:space="0" w:color="auto" w:frame="1"/>
        </w:rPr>
        <w:t xml:space="preserve">абленном состоянии, </w:t>
      </w:r>
      <w:r w:rsidRPr="005C1EB5">
        <w:rPr>
          <w:color w:val="000000" w:themeColor="text1"/>
          <w:sz w:val="28"/>
          <w:szCs w:val="28"/>
          <w:bdr w:val="none" w:sz="0" w:space="0" w:color="auto" w:frame="1"/>
        </w:rPr>
        <w:t>встряхивание рук и туловища.</w:t>
      </w:r>
      <w:r w:rsidRPr="005C1EB5">
        <w:rPr>
          <w:color w:val="000000" w:themeColor="text1"/>
          <w:sz w:val="28"/>
          <w:szCs w:val="28"/>
          <w:bdr w:val="none" w:sz="0" w:space="0" w:color="auto" w:frame="1"/>
        </w:rPr>
        <w:br/>
        <w:t>Всего 15—30 секунд.</w:t>
      </w:r>
    </w:p>
    <w:p w14:paraId="2AA0AE7A" w14:textId="77777777" w:rsidR="005213C9" w:rsidRPr="005C1EB5" w:rsidRDefault="005213C9" w:rsidP="005213C9">
      <w:pPr>
        <w:pStyle w:val="a3"/>
        <w:spacing w:before="0" w:beforeAutospacing="0" w:after="360" w:afterAutospacing="0"/>
        <w:ind w:right="-143"/>
        <w:jc w:val="both"/>
        <w:textAlignment w:val="baseline"/>
        <w:rPr>
          <w:color w:val="000000" w:themeColor="text1"/>
          <w:sz w:val="28"/>
          <w:szCs w:val="28"/>
        </w:rPr>
      </w:pPr>
    </w:p>
    <w:p w14:paraId="715239F6" w14:textId="77777777" w:rsidR="005213C9" w:rsidRDefault="005213C9"/>
    <w:sectPr w:rsidR="00521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E14"/>
    <w:multiLevelType w:val="multilevel"/>
    <w:tmpl w:val="C0E803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47B81"/>
    <w:multiLevelType w:val="multilevel"/>
    <w:tmpl w:val="9E5E19C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7737F"/>
    <w:multiLevelType w:val="multilevel"/>
    <w:tmpl w:val="24BE091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D40C5"/>
    <w:multiLevelType w:val="multilevel"/>
    <w:tmpl w:val="1ACE9B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90990"/>
    <w:multiLevelType w:val="hybridMultilevel"/>
    <w:tmpl w:val="564889E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8642E4"/>
    <w:multiLevelType w:val="multilevel"/>
    <w:tmpl w:val="C4884E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D54C1"/>
    <w:multiLevelType w:val="multilevel"/>
    <w:tmpl w:val="4C221E0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C741B"/>
    <w:multiLevelType w:val="multilevel"/>
    <w:tmpl w:val="E966AF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A547A"/>
    <w:multiLevelType w:val="multilevel"/>
    <w:tmpl w:val="339415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EA290F"/>
    <w:multiLevelType w:val="multilevel"/>
    <w:tmpl w:val="CBBA5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B21AB3"/>
    <w:multiLevelType w:val="multilevel"/>
    <w:tmpl w:val="138AE7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6662A0"/>
    <w:multiLevelType w:val="multilevel"/>
    <w:tmpl w:val="C1824A0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CB701A"/>
    <w:multiLevelType w:val="multilevel"/>
    <w:tmpl w:val="AA6C78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F05267"/>
    <w:multiLevelType w:val="multilevel"/>
    <w:tmpl w:val="166ED47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1779E6"/>
    <w:multiLevelType w:val="multilevel"/>
    <w:tmpl w:val="5E58C6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9971A7"/>
    <w:multiLevelType w:val="multilevel"/>
    <w:tmpl w:val="E7240A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652F73"/>
    <w:multiLevelType w:val="multilevel"/>
    <w:tmpl w:val="0582BBC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C21E8B"/>
    <w:multiLevelType w:val="multilevel"/>
    <w:tmpl w:val="D94E0D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9E306C"/>
    <w:multiLevelType w:val="multilevel"/>
    <w:tmpl w:val="943076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886D34"/>
    <w:multiLevelType w:val="multilevel"/>
    <w:tmpl w:val="6B46D91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BF54C2"/>
    <w:multiLevelType w:val="multilevel"/>
    <w:tmpl w:val="A300B6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E802AF"/>
    <w:multiLevelType w:val="multilevel"/>
    <w:tmpl w:val="277626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691295"/>
    <w:multiLevelType w:val="multilevel"/>
    <w:tmpl w:val="254063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72352B"/>
    <w:multiLevelType w:val="multilevel"/>
    <w:tmpl w:val="FA9A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2E24D6"/>
    <w:multiLevelType w:val="multilevel"/>
    <w:tmpl w:val="DB06EFD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3"/>
  </w:num>
  <w:num w:numId="3">
    <w:abstractNumId w:val="9"/>
  </w:num>
  <w:num w:numId="4">
    <w:abstractNumId w:val="14"/>
  </w:num>
  <w:num w:numId="5">
    <w:abstractNumId w:val="0"/>
  </w:num>
  <w:num w:numId="6">
    <w:abstractNumId w:val="22"/>
  </w:num>
  <w:num w:numId="7">
    <w:abstractNumId w:val="12"/>
  </w:num>
  <w:num w:numId="8">
    <w:abstractNumId w:val="18"/>
  </w:num>
  <w:num w:numId="9">
    <w:abstractNumId w:val="8"/>
  </w:num>
  <w:num w:numId="10">
    <w:abstractNumId w:val="20"/>
  </w:num>
  <w:num w:numId="11">
    <w:abstractNumId w:val="10"/>
  </w:num>
  <w:num w:numId="12">
    <w:abstractNumId w:val="17"/>
  </w:num>
  <w:num w:numId="13">
    <w:abstractNumId w:val="5"/>
  </w:num>
  <w:num w:numId="14">
    <w:abstractNumId w:val="21"/>
  </w:num>
  <w:num w:numId="15">
    <w:abstractNumId w:val="15"/>
  </w:num>
  <w:num w:numId="16">
    <w:abstractNumId w:val="7"/>
  </w:num>
  <w:num w:numId="17">
    <w:abstractNumId w:val="24"/>
  </w:num>
  <w:num w:numId="18">
    <w:abstractNumId w:val="3"/>
  </w:num>
  <w:num w:numId="19">
    <w:abstractNumId w:val="16"/>
  </w:num>
  <w:num w:numId="20">
    <w:abstractNumId w:val="11"/>
  </w:num>
  <w:num w:numId="21">
    <w:abstractNumId w:val="19"/>
  </w:num>
  <w:num w:numId="22">
    <w:abstractNumId w:val="1"/>
  </w:num>
  <w:num w:numId="23">
    <w:abstractNumId w:val="2"/>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3C9"/>
    <w:rsid w:val="00006D65"/>
    <w:rsid w:val="000078C7"/>
    <w:rsid w:val="00014650"/>
    <w:rsid w:val="000159B9"/>
    <w:rsid w:val="0001621D"/>
    <w:rsid w:val="00016735"/>
    <w:rsid w:val="00017E61"/>
    <w:rsid w:val="00020EAD"/>
    <w:rsid w:val="00024275"/>
    <w:rsid w:val="000242AA"/>
    <w:rsid w:val="000313A7"/>
    <w:rsid w:val="00037128"/>
    <w:rsid w:val="00047CAA"/>
    <w:rsid w:val="00051DD8"/>
    <w:rsid w:val="00057A98"/>
    <w:rsid w:val="000607F3"/>
    <w:rsid w:val="00061300"/>
    <w:rsid w:val="00063D71"/>
    <w:rsid w:val="00064012"/>
    <w:rsid w:val="00067352"/>
    <w:rsid w:val="000827B5"/>
    <w:rsid w:val="00084957"/>
    <w:rsid w:val="000849F8"/>
    <w:rsid w:val="00084F47"/>
    <w:rsid w:val="00087509"/>
    <w:rsid w:val="00092A63"/>
    <w:rsid w:val="000932DB"/>
    <w:rsid w:val="00095058"/>
    <w:rsid w:val="00097B09"/>
    <w:rsid w:val="000A109D"/>
    <w:rsid w:val="000A3808"/>
    <w:rsid w:val="000A394E"/>
    <w:rsid w:val="000A707A"/>
    <w:rsid w:val="000B0E50"/>
    <w:rsid w:val="000B21C4"/>
    <w:rsid w:val="000B2B52"/>
    <w:rsid w:val="000B2E7C"/>
    <w:rsid w:val="000B317D"/>
    <w:rsid w:val="000B749D"/>
    <w:rsid w:val="000B75C1"/>
    <w:rsid w:val="000C2B5E"/>
    <w:rsid w:val="000C6650"/>
    <w:rsid w:val="000D0EAD"/>
    <w:rsid w:val="000D2530"/>
    <w:rsid w:val="000E2829"/>
    <w:rsid w:val="000F3E59"/>
    <w:rsid w:val="00102219"/>
    <w:rsid w:val="0010438D"/>
    <w:rsid w:val="001047C2"/>
    <w:rsid w:val="00104852"/>
    <w:rsid w:val="001149E1"/>
    <w:rsid w:val="00114BDB"/>
    <w:rsid w:val="001155A9"/>
    <w:rsid w:val="00115DB0"/>
    <w:rsid w:val="0011771D"/>
    <w:rsid w:val="00120495"/>
    <w:rsid w:val="00124437"/>
    <w:rsid w:val="00126DB5"/>
    <w:rsid w:val="00131680"/>
    <w:rsid w:val="00136A0A"/>
    <w:rsid w:val="001433A8"/>
    <w:rsid w:val="001446DC"/>
    <w:rsid w:val="00146551"/>
    <w:rsid w:val="00146B16"/>
    <w:rsid w:val="00147410"/>
    <w:rsid w:val="001523FF"/>
    <w:rsid w:val="00153778"/>
    <w:rsid w:val="0016389F"/>
    <w:rsid w:val="00166963"/>
    <w:rsid w:val="00177503"/>
    <w:rsid w:val="001837D0"/>
    <w:rsid w:val="001837EB"/>
    <w:rsid w:val="00184387"/>
    <w:rsid w:val="001843E5"/>
    <w:rsid w:val="0018520D"/>
    <w:rsid w:val="00191999"/>
    <w:rsid w:val="00195C1C"/>
    <w:rsid w:val="001A144E"/>
    <w:rsid w:val="001A14D8"/>
    <w:rsid w:val="001A3107"/>
    <w:rsid w:val="001A38D6"/>
    <w:rsid w:val="001A505B"/>
    <w:rsid w:val="001A7F59"/>
    <w:rsid w:val="001B13B6"/>
    <w:rsid w:val="001B329D"/>
    <w:rsid w:val="001C0962"/>
    <w:rsid w:val="001C0B03"/>
    <w:rsid w:val="001C1137"/>
    <w:rsid w:val="001C46A7"/>
    <w:rsid w:val="001C49C5"/>
    <w:rsid w:val="001C55A9"/>
    <w:rsid w:val="001C7A86"/>
    <w:rsid w:val="001D22B6"/>
    <w:rsid w:val="001E0DCC"/>
    <w:rsid w:val="001F11F7"/>
    <w:rsid w:val="001F7497"/>
    <w:rsid w:val="00200C66"/>
    <w:rsid w:val="00200F9E"/>
    <w:rsid w:val="00201A67"/>
    <w:rsid w:val="002027E5"/>
    <w:rsid w:val="002050D3"/>
    <w:rsid w:val="00225C1B"/>
    <w:rsid w:val="002314C9"/>
    <w:rsid w:val="002332FE"/>
    <w:rsid w:val="002337AE"/>
    <w:rsid w:val="00233A31"/>
    <w:rsid w:val="00233FBB"/>
    <w:rsid w:val="002374BE"/>
    <w:rsid w:val="00250EF3"/>
    <w:rsid w:val="00251FF6"/>
    <w:rsid w:val="0025567E"/>
    <w:rsid w:val="002601A8"/>
    <w:rsid w:val="002661E4"/>
    <w:rsid w:val="002725E0"/>
    <w:rsid w:val="00273BC1"/>
    <w:rsid w:val="00275343"/>
    <w:rsid w:val="002770DD"/>
    <w:rsid w:val="00277692"/>
    <w:rsid w:val="002804C3"/>
    <w:rsid w:val="002808C3"/>
    <w:rsid w:val="002809DC"/>
    <w:rsid w:val="00283F7F"/>
    <w:rsid w:val="00290C71"/>
    <w:rsid w:val="002941CB"/>
    <w:rsid w:val="00295BE4"/>
    <w:rsid w:val="00296C60"/>
    <w:rsid w:val="00297A95"/>
    <w:rsid w:val="00297B8D"/>
    <w:rsid w:val="002A12CB"/>
    <w:rsid w:val="002A3038"/>
    <w:rsid w:val="002A6F0C"/>
    <w:rsid w:val="002B1C2E"/>
    <w:rsid w:val="002B7854"/>
    <w:rsid w:val="002B78D8"/>
    <w:rsid w:val="002C1DE0"/>
    <w:rsid w:val="002C25A6"/>
    <w:rsid w:val="002C4F32"/>
    <w:rsid w:val="002D1AFF"/>
    <w:rsid w:val="002D7F86"/>
    <w:rsid w:val="002E1268"/>
    <w:rsid w:val="002E5012"/>
    <w:rsid w:val="002E6E1D"/>
    <w:rsid w:val="002F36C2"/>
    <w:rsid w:val="002F3B37"/>
    <w:rsid w:val="002F7A29"/>
    <w:rsid w:val="003013B3"/>
    <w:rsid w:val="00304351"/>
    <w:rsid w:val="003046D9"/>
    <w:rsid w:val="003063FD"/>
    <w:rsid w:val="00311848"/>
    <w:rsid w:val="003148CF"/>
    <w:rsid w:val="00314963"/>
    <w:rsid w:val="003166F1"/>
    <w:rsid w:val="003213C8"/>
    <w:rsid w:val="00321DB2"/>
    <w:rsid w:val="003252AC"/>
    <w:rsid w:val="003264CB"/>
    <w:rsid w:val="00327954"/>
    <w:rsid w:val="00336ADF"/>
    <w:rsid w:val="00337C85"/>
    <w:rsid w:val="00342E4F"/>
    <w:rsid w:val="00343D7B"/>
    <w:rsid w:val="00346C97"/>
    <w:rsid w:val="00347285"/>
    <w:rsid w:val="00347815"/>
    <w:rsid w:val="00351DA9"/>
    <w:rsid w:val="00355C01"/>
    <w:rsid w:val="00360AA5"/>
    <w:rsid w:val="00366726"/>
    <w:rsid w:val="00372039"/>
    <w:rsid w:val="00375334"/>
    <w:rsid w:val="0037554F"/>
    <w:rsid w:val="00375577"/>
    <w:rsid w:val="00376080"/>
    <w:rsid w:val="00377F35"/>
    <w:rsid w:val="003804B1"/>
    <w:rsid w:val="00381ABE"/>
    <w:rsid w:val="00381B3E"/>
    <w:rsid w:val="00385B82"/>
    <w:rsid w:val="003A0738"/>
    <w:rsid w:val="003A0ACD"/>
    <w:rsid w:val="003A1B7C"/>
    <w:rsid w:val="003A72F6"/>
    <w:rsid w:val="003C2BF8"/>
    <w:rsid w:val="003D7B7F"/>
    <w:rsid w:val="003E71BA"/>
    <w:rsid w:val="003E7390"/>
    <w:rsid w:val="003E7960"/>
    <w:rsid w:val="003F5433"/>
    <w:rsid w:val="003F6B50"/>
    <w:rsid w:val="004036C7"/>
    <w:rsid w:val="004100B7"/>
    <w:rsid w:val="004120B9"/>
    <w:rsid w:val="0041392A"/>
    <w:rsid w:val="004147E0"/>
    <w:rsid w:val="00415E94"/>
    <w:rsid w:val="004201D0"/>
    <w:rsid w:val="0042096F"/>
    <w:rsid w:val="00420CC3"/>
    <w:rsid w:val="0042155C"/>
    <w:rsid w:val="00423FBB"/>
    <w:rsid w:val="00424930"/>
    <w:rsid w:val="004265ED"/>
    <w:rsid w:val="00427D08"/>
    <w:rsid w:val="00430AE2"/>
    <w:rsid w:val="00432652"/>
    <w:rsid w:val="004342FD"/>
    <w:rsid w:val="00440EC5"/>
    <w:rsid w:val="0045225B"/>
    <w:rsid w:val="0046336D"/>
    <w:rsid w:val="00465DBF"/>
    <w:rsid w:val="004705BD"/>
    <w:rsid w:val="004714E5"/>
    <w:rsid w:val="004727E7"/>
    <w:rsid w:val="004737DE"/>
    <w:rsid w:val="00474681"/>
    <w:rsid w:val="0048207F"/>
    <w:rsid w:val="00487D62"/>
    <w:rsid w:val="00495499"/>
    <w:rsid w:val="00495DE1"/>
    <w:rsid w:val="004A04E2"/>
    <w:rsid w:val="004A07EF"/>
    <w:rsid w:val="004A297A"/>
    <w:rsid w:val="004A4683"/>
    <w:rsid w:val="004A4C7E"/>
    <w:rsid w:val="004A6330"/>
    <w:rsid w:val="004B1D46"/>
    <w:rsid w:val="004B3438"/>
    <w:rsid w:val="004B5928"/>
    <w:rsid w:val="004B6C3A"/>
    <w:rsid w:val="004C471D"/>
    <w:rsid w:val="004D0BE4"/>
    <w:rsid w:val="004D522D"/>
    <w:rsid w:val="004E0B81"/>
    <w:rsid w:val="004E2A94"/>
    <w:rsid w:val="004E6B3B"/>
    <w:rsid w:val="004F3109"/>
    <w:rsid w:val="004F3256"/>
    <w:rsid w:val="004F342C"/>
    <w:rsid w:val="004F450E"/>
    <w:rsid w:val="004F670A"/>
    <w:rsid w:val="00500D44"/>
    <w:rsid w:val="00501884"/>
    <w:rsid w:val="00501CBE"/>
    <w:rsid w:val="00503E1B"/>
    <w:rsid w:val="00504BC2"/>
    <w:rsid w:val="00505D93"/>
    <w:rsid w:val="00505DEF"/>
    <w:rsid w:val="005213C9"/>
    <w:rsid w:val="005216B9"/>
    <w:rsid w:val="00527743"/>
    <w:rsid w:val="00533B51"/>
    <w:rsid w:val="0053438B"/>
    <w:rsid w:val="00537CAD"/>
    <w:rsid w:val="00537E21"/>
    <w:rsid w:val="00543CE3"/>
    <w:rsid w:val="005449F9"/>
    <w:rsid w:val="00550A31"/>
    <w:rsid w:val="005518EA"/>
    <w:rsid w:val="00552BE8"/>
    <w:rsid w:val="00554584"/>
    <w:rsid w:val="00563C3E"/>
    <w:rsid w:val="00566B2F"/>
    <w:rsid w:val="005710C3"/>
    <w:rsid w:val="00571AD4"/>
    <w:rsid w:val="00575701"/>
    <w:rsid w:val="00577BBE"/>
    <w:rsid w:val="00577DE1"/>
    <w:rsid w:val="00577E34"/>
    <w:rsid w:val="005840C6"/>
    <w:rsid w:val="00590687"/>
    <w:rsid w:val="00592A8D"/>
    <w:rsid w:val="005937EB"/>
    <w:rsid w:val="00594EF0"/>
    <w:rsid w:val="00597DFD"/>
    <w:rsid w:val="005A05C1"/>
    <w:rsid w:val="005A23CA"/>
    <w:rsid w:val="005A4E2E"/>
    <w:rsid w:val="005B1D61"/>
    <w:rsid w:val="005B6608"/>
    <w:rsid w:val="005B6937"/>
    <w:rsid w:val="005C079B"/>
    <w:rsid w:val="005C6159"/>
    <w:rsid w:val="005D0DB6"/>
    <w:rsid w:val="005D12CD"/>
    <w:rsid w:val="005D1E28"/>
    <w:rsid w:val="005D3C7D"/>
    <w:rsid w:val="005D6906"/>
    <w:rsid w:val="005D6A42"/>
    <w:rsid w:val="005E407D"/>
    <w:rsid w:val="005E7012"/>
    <w:rsid w:val="005F23E5"/>
    <w:rsid w:val="005F6329"/>
    <w:rsid w:val="00604633"/>
    <w:rsid w:val="006054AB"/>
    <w:rsid w:val="00615F28"/>
    <w:rsid w:val="00625F36"/>
    <w:rsid w:val="00632BF7"/>
    <w:rsid w:val="0063576F"/>
    <w:rsid w:val="00643E10"/>
    <w:rsid w:val="0065530D"/>
    <w:rsid w:val="006564D3"/>
    <w:rsid w:val="00660EE9"/>
    <w:rsid w:val="00660FF4"/>
    <w:rsid w:val="00667141"/>
    <w:rsid w:val="00676494"/>
    <w:rsid w:val="0067745F"/>
    <w:rsid w:val="00680A74"/>
    <w:rsid w:val="00684776"/>
    <w:rsid w:val="00687503"/>
    <w:rsid w:val="0069043F"/>
    <w:rsid w:val="0069341A"/>
    <w:rsid w:val="00693AA1"/>
    <w:rsid w:val="00694951"/>
    <w:rsid w:val="00697530"/>
    <w:rsid w:val="00697537"/>
    <w:rsid w:val="006A2191"/>
    <w:rsid w:val="006A24E5"/>
    <w:rsid w:val="006A4347"/>
    <w:rsid w:val="006B1153"/>
    <w:rsid w:val="006B134C"/>
    <w:rsid w:val="006B42E5"/>
    <w:rsid w:val="006B7653"/>
    <w:rsid w:val="006C04A7"/>
    <w:rsid w:val="006C73EB"/>
    <w:rsid w:val="006C7AC7"/>
    <w:rsid w:val="006D1EC1"/>
    <w:rsid w:val="006D38C8"/>
    <w:rsid w:val="006D7449"/>
    <w:rsid w:val="006E7586"/>
    <w:rsid w:val="006F33BC"/>
    <w:rsid w:val="006F5B3F"/>
    <w:rsid w:val="00700E59"/>
    <w:rsid w:val="007043D4"/>
    <w:rsid w:val="0070529D"/>
    <w:rsid w:val="0072282A"/>
    <w:rsid w:val="00723BF9"/>
    <w:rsid w:val="007340C2"/>
    <w:rsid w:val="0073467B"/>
    <w:rsid w:val="0073490F"/>
    <w:rsid w:val="00736C9E"/>
    <w:rsid w:val="00740411"/>
    <w:rsid w:val="007418C8"/>
    <w:rsid w:val="00741F5E"/>
    <w:rsid w:val="007422D5"/>
    <w:rsid w:val="00747690"/>
    <w:rsid w:val="00750451"/>
    <w:rsid w:val="00753E49"/>
    <w:rsid w:val="0075419C"/>
    <w:rsid w:val="0075485F"/>
    <w:rsid w:val="00757F71"/>
    <w:rsid w:val="00762523"/>
    <w:rsid w:val="00767410"/>
    <w:rsid w:val="0077135D"/>
    <w:rsid w:val="00782917"/>
    <w:rsid w:val="00782B30"/>
    <w:rsid w:val="0078666D"/>
    <w:rsid w:val="007941FA"/>
    <w:rsid w:val="00795176"/>
    <w:rsid w:val="00795B00"/>
    <w:rsid w:val="00797601"/>
    <w:rsid w:val="00797FEE"/>
    <w:rsid w:val="007A125F"/>
    <w:rsid w:val="007A2626"/>
    <w:rsid w:val="007A2D84"/>
    <w:rsid w:val="007A3776"/>
    <w:rsid w:val="007A45ED"/>
    <w:rsid w:val="007A46C6"/>
    <w:rsid w:val="007A66FF"/>
    <w:rsid w:val="007A7A21"/>
    <w:rsid w:val="007B1C15"/>
    <w:rsid w:val="007B3A10"/>
    <w:rsid w:val="007B3CF6"/>
    <w:rsid w:val="007C42B4"/>
    <w:rsid w:val="007C451C"/>
    <w:rsid w:val="007C56C9"/>
    <w:rsid w:val="007C7D94"/>
    <w:rsid w:val="007D68F5"/>
    <w:rsid w:val="007E04AE"/>
    <w:rsid w:val="007E5650"/>
    <w:rsid w:val="007F0494"/>
    <w:rsid w:val="007F3FDE"/>
    <w:rsid w:val="007F4628"/>
    <w:rsid w:val="007F4ECE"/>
    <w:rsid w:val="007F5A60"/>
    <w:rsid w:val="007F71F8"/>
    <w:rsid w:val="007F7588"/>
    <w:rsid w:val="00800741"/>
    <w:rsid w:val="00802333"/>
    <w:rsid w:val="00806B1A"/>
    <w:rsid w:val="008100CC"/>
    <w:rsid w:val="00810C00"/>
    <w:rsid w:val="00825A72"/>
    <w:rsid w:val="00860969"/>
    <w:rsid w:val="008642F2"/>
    <w:rsid w:val="0087142A"/>
    <w:rsid w:val="00872D47"/>
    <w:rsid w:val="008742EF"/>
    <w:rsid w:val="008768F1"/>
    <w:rsid w:val="008771C6"/>
    <w:rsid w:val="008811BA"/>
    <w:rsid w:val="00883B89"/>
    <w:rsid w:val="00884F0C"/>
    <w:rsid w:val="0088575D"/>
    <w:rsid w:val="0088588A"/>
    <w:rsid w:val="0088595C"/>
    <w:rsid w:val="00890D45"/>
    <w:rsid w:val="008914C5"/>
    <w:rsid w:val="00891649"/>
    <w:rsid w:val="00891C1B"/>
    <w:rsid w:val="00892D21"/>
    <w:rsid w:val="0089599F"/>
    <w:rsid w:val="008A0B12"/>
    <w:rsid w:val="008A10ED"/>
    <w:rsid w:val="008A378E"/>
    <w:rsid w:val="008A6D24"/>
    <w:rsid w:val="008B2602"/>
    <w:rsid w:val="008B527E"/>
    <w:rsid w:val="008C0E88"/>
    <w:rsid w:val="008C6012"/>
    <w:rsid w:val="008C7EAC"/>
    <w:rsid w:val="008D4778"/>
    <w:rsid w:val="008D6DF8"/>
    <w:rsid w:val="008E3FA4"/>
    <w:rsid w:val="008F5324"/>
    <w:rsid w:val="00904D23"/>
    <w:rsid w:val="00904E7B"/>
    <w:rsid w:val="00907D05"/>
    <w:rsid w:val="00910156"/>
    <w:rsid w:val="009133CB"/>
    <w:rsid w:val="00913FEC"/>
    <w:rsid w:val="009167F1"/>
    <w:rsid w:val="00923244"/>
    <w:rsid w:val="00930D23"/>
    <w:rsid w:val="00930DBF"/>
    <w:rsid w:val="00935D6F"/>
    <w:rsid w:val="00943830"/>
    <w:rsid w:val="00944E77"/>
    <w:rsid w:val="00945BF6"/>
    <w:rsid w:val="0095312F"/>
    <w:rsid w:val="00954CE5"/>
    <w:rsid w:val="00960B9D"/>
    <w:rsid w:val="00964E6F"/>
    <w:rsid w:val="0096536D"/>
    <w:rsid w:val="0096681D"/>
    <w:rsid w:val="00973E5F"/>
    <w:rsid w:val="00975310"/>
    <w:rsid w:val="00975ADB"/>
    <w:rsid w:val="009833A9"/>
    <w:rsid w:val="009842A9"/>
    <w:rsid w:val="00986AE6"/>
    <w:rsid w:val="00990F31"/>
    <w:rsid w:val="00996024"/>
    <w:rsid w:val="009965C3"/>
    <w:rsid w:val="0099749E"/>
    <w:rsid w:val="009A21BC"/>
    <w:rsid w:val="009A4AFD"/>
    <w:rsid w:val="009A7D7B"/>
    <w:rsid w:val="009B1CDB"/>
    <w:rsid w:val="009B4E97"/>
    <w:rsid w:val="009C218E"/>
    <w:rsid w:val="009C3F46"/>
    <w:rsid w:val="009D0E6B"/>
    <w:rsid w:val="009D162C"/>
    <w:rsid w:val="009D3D9C"/>
    <w:rsid w:val="009D4334"/>
    <w:rsid w:val="009E061D"/>
    <w:rsid w:val="009E24D7"/>
    <w:rsid w:val="009E3089"/>
    <w:rsid w:val="009E7282"/>
    <w:rsid w:val="009F11CF"/>
    <w:rsid w:val="009F42E5"/>
    <w:rsid w:val="009F5C87"/>
    <w:rsid w:val="009F6667"/>
    <w:rsid w:val="00A0297C"/>
    <w:rsid w:val="00A032C9"/>
    <w:rsid w:val="00A0385A"/>
    <w:rsid w:val="00A03E74"/>
    <w:rsid w:val="00A04870"/>
    <w:rsid w:val="00A04C95"/>
    <w:rsid w:val="00A100AC"/>
    <w:rsid w:val="00A22676"/>
    <w:rsid w:val="00A23443"/>
    <w:rsid w:val="00A24A85"/>
    <w:rsid w:val="00A252DA"/>
    <w:rsid w:val="00A2540A"/>
    <w:rsid w:val="00A33CD8"/>
    <w:rsid w:val="00A37560"/>
    <w:rsid w:val="00A41E1D"/>
    <w:rsid w:val="00A43416"/>
    <w:rsid w:val="00A44561"/>
    <w:rsid w:val="00A45FFF"/>
    <w:rsid w:val="00A47F4E"/>
    <w:rsid w:val="00A51444"/>
    <w:rsid w:val="00A605BE"/>
    <w:rsid w:val="00A6463B"/>
    <w:rsid w:val="00A6476F"/>
    <w:rsid w:val="00A6516D"/>
    <w:rsid w:val="00A703C7"/>
    <w:rsid w:val="00A714C2"/>
    <w:rsid w:val="00A727FE"/>
    <w:rsid w:val="00A72CCF"/>
    <w:rsid w:val="00A7743C"/>
    <w:rsid w:val="00A834F7"/>
    <w:rsid w:val="00A83B44"/>
    <w:rsid w:val="00A85747"/>
    <w:rsid w:val="00A86D0C"/>
    <w:rsid w:val="00A86D48"/>
    <w:rsid w:val="00AA50B1"/>
    <w:rsid w:val="00AB49B9"/>
    <w:rsid w:val="00AB5A8F"/>
    <w:rsid w:val="00AB6782"/>
    <w:rsid w:val="00AC2261"/>
    <w:rsid w:val="00AC6910"/>
    <w:rsid w:val="00AC69DA"/>
    <w:rsid w:val="00AD26C8"/>
    <w:rsid w:val="00AD64B0"/>
    <w:rsid w:val="00AE7D89"/>
    <w:rsid w:val="00AF2DB5"/>
    <w:rsid w:val="00B035DE"/>
    <w:rsid w:val="00B05E4E"/>
    <w:rsid w:val="00B0715C"/>
    <w:rsid w:val="00B133E6"/>
    <w:rsid w:val="00B134B6"/>
    <w:rsid w:val="00B224ED"/>
    <w:rsid w:val="00B27CF7"/>
    <w:rsid w:val="00B43B7C"/>
    <w:rsid w:val="00B47371"/>
    <w:rsid w:val="00B50296"/>
    <w:rsid w:val="00B7076E"/>
    <w:rsid w:val="00B7689D"/>
    <w:rsid w:val="00B77198"/>
    <w:rsid w:val="00B803CD"/>
    <w:rsid w:val="00B81B4E"/>
    <w:rsid w:val="00B936CB"/>
    <w:rsid w:val="00B9712B"/>
    <w:rsid w:val="00B974FE"/>
    <w:rsid w:val="00BA03E4"/>
    <w:rsid w:val="00BA536E"/>
    <w:rsid w:val="00BB02FF"/>
    <w:rsid w:val="00BB0602"/>
    <w:rsid w:val="00BB33AA"/>
    <w:rsid w:val="00BC15BE"/>
    <w:rsid w:val="00BC225E"/>
    <w:rsid w:val="00BD3156"/>
    <w:rsid w:val="00BD3F8A"/>
    <w:rsid w:val="00BD787F"/>
    <w:rsid w:val="00BE0771"/>
    <w:rsid w:val="00BE0FED"/>
    <w:rsid w:val="00BE289F"/>
    <w:rsid w:val="00BE416A"/>
    <w:rsid w:val="00BE6419"/>
    <w:rsid w:val="00BE6F18"/>
    <w:rsid w:val="00BE7AAB"/>
    <w:rsid w:val="00BF0D18"/>
    <w:rsid w:val="00BF1E1F"/>
    <w:rsid w:val="00C00FAD"/>
    <w:rsid w:val="00C01F8E"/>
    <w:rsid w:val="00C0752F"/>
    <w:rsid w:val="00C07C5C"/>
    <w:rsid w:val="00C10165"/>
    <w:rsid w:val="00C174BA"/>
    <w:rsid w:val="00C26145"/>
    <w:rsid w:val="00C336AF"/>
    <w:rsid w:val="00C423E9"/>
    <w:rsid w:val="00C42652"/>
    <w:rsid w:val="00C474E7"/>
    <w:rsid w:val="00C5067E"/>
    <w:rsid w:val="00C519EB"/>
    <w:rsid w:val="00C620CB"/>
    <w:rsid w:val="00C63863"/>
    <w:rsid w:val="00C64035"/>
    <w:rsid w:val="00C64F00"/>
    <w:rsid w:val="00C6548E"/>
    <w:rsid w:val="00C70863"/>
    <w:rsid w:val="00C724E1"/>
    <w:rsid w:val="00C8166D"/>
    <w:rsid w:val="00C821E3"/>
    <w:rsid w:val="00C84610"/>
    <w:rsid w:val="00C87ED2"/>
    <w:rsid w:val="00C93620"/>
    <w:rsid w:val="00CA4BCF"/>
    <w:rsid w:val="00CA7D86"/>
    <w:rsid w:val="00CA7FB9"/>
    <w:rsid w:val="00CB05D1"/>
    <w:rsid w:val="00CB1B98"/>
    <w:rsid w:val="00CC25B2"/>
    <w:rsid w:val="00CC506E"/>
    <w:rsid w:val="00CD3E34"/>
    <w:rsid w:val="00CE1001"/>
    <w:rsid w:val="00CE484C"/>
    <w:rsid w:val="00CE5B4D"/>
    <w:rsid w:val="00CF15CE"/>
    <w:rsid w:val="00CF403B"/>
    <w:rsid w:val="00D11135"/>
    <w:rsid w:val="00D143D9"/>
    <w:rsid w:val="00D177AD"/>
    <w:rsid w:val="00D23476"/>
    <w:rsid w:val="00D26AE2"/>
    <w:rsid w:val="00D37893"/>
    <w:rsid w:val="00D45A3B"/>
    <w:rsid w:val="00D479FA"/>
    <w:rsid w:val="00D50BA8"/>
    <w:rsid w:val="00D51949"/>
    <w:rsid w:val="00D5507C"/>
    <w:rsid w:val="00D5623D"/>
    <w:rsid w:val="00D63727"/>
    <w:rsid w:val="00D67F3B"/>
    <w:rsid w:val="00D70E3D"/>
    <w:rsid w:val="00D73883"/>
    <w:rsid w:val="00D751F3"/>
    <w:rsid w:val="00D82B2C"/>
    <w:rsid w:val="00D8300C"/>
    <w:rsid w:val="00D83CEB"/>
    <w:rsid w:val="00D8465D"/>
    <w:rsid w:val="00D8584E"/>
    <w:rsid w:val="00D86340"/>
    <w:rsid w:val="00D87971"/>
    <w:rsid w:val="00D96D1A"/>
    <w:rsid w:val="00DA3B16"/>
    <w:rsid w:val="00DB09D7"/>
    <w:rsid w:val="00DB146D"/>
    <w:rsid w:val="00DB1861"/>
    <w:rsid w:val="00DB2F11"/>
    <w:rsid w:val="00DC2083"/>
    <w:rsid w:val="00DC2E70"/>
    <w:rsid w:val="00DD0BD8"/>
    <w:rsid w:val="00DD30C3"/>
    <w:rsid w:val="00DD3948"/>
    <w:rsid w:val="00DD53C6"/>
    <w:rsid w:val="00DD5C06"/>
    <w:rsid w:val="00DE2A05"/>
    <w:rsid w:val="00DF1BF0"/>
    <w:rsid w:val="00DF56FB"/>
    <w:rsid w:val="00DF75DB"/>
    <w:rsid w:val="00E00AA2"/>
    <w:rsid w:val="00E07027"/>
    <w:rsid w:val="00E0710F"/>
    <w:rsid w:val="00E13EF7"/>
    <w:rsid w:val="00E162A9"/>
    <w:rsid w:val="00E2115B"/>
    <w:rsid w:val="00E225A3"/>
    <w:rsid w:val="00E23FFC"/>
    <w:rsid w:val="00E27318"/>
    <w:rsid w:val="00E35639"/>
    <w:rsid w:val="00E36F55"/>
    <w:rsid w:val="00E370AE"/>
    <w:rsid w:val="00E37FA0"/>
    <w:rsid w:val="00E434F9"/>
    <w:rsid w:val="00E43E79"/>
    <w:rsid w:val="00E46239"/>
    <w:rsid w:val="00E54075"/>
    <w:rsid w:val="00E62403"/>
    <w:rsid w:val="00E6257D"/>
    <w:rsid w:val="00E65BF4"/>
    <w:rsid w:val="00E70449"/>
    <w:rsid w:val="00E72F6E"/>
    <w:rsid w:val="00E84188"/>
    <w:rsid w:val="00E858E3"/>
    <w:rsid w:val="00E85D68"/>
    <w:rsid w:val="00E905E8"/>
    <w:rsid w:val="00E912BA"/>
    <w:rsid w:val="00E979F1"/>
    <w:rsid w:val="00E97E2B"/>
    <w:rsid w:val="00EA05DF"/>
    <w:rsid w:val="00EA23D2"/>
    <w:rsid w:val="00EB18CB"/>
    <w:rsid w:val="00EB7B92"/>
    <w:rsid w:val="00EC01D8"/>
    <w:rsid w:val="00EC12CC"/>
    <w:rsid w:val="00EC1910"/>
    <w:rsid w:val="00EC59E0"/>
    <w:rsid w:val="00EC5C2A"/>
    <w:rsid w:val="00EC63E5"/>
    <w:rsid w:val="00ED117B"/>
    <w:rsid w:val="00ED3467"/>
    <w:rsid w:val="00EE067E"/>
    <w:rsid w:val="00EE26EC"/>
    <w:rsid w:val="00EE5341"/>
    <w:rsid w:val="00EE72AC"/>
    <w:rsid w:val="00EE7437"/>
    <w:rsid w:val="00EE74FB"/>
    <w:rsid w:val="00EF2396"/>
    <w:rsid w:val="00EF4B73"/>
    <w:rsid w:val="00F01226"/>
    <w:rsid w:val="00F01708"/>
    <w:rsid w:val="00F06B4D"/>
    <w:rsid w:val="00F07FF5"/>
    <w:rsid w:val="00F125BC"/>
    <w:rsid w:val="00F141FB"/>
    <w:rsid w:val="00F1445D"/>
    <w:rsid w:val="00F14555"/>
    <w:rsid w:val="00F20D0D"/>
    <w:rsid w:val="00F20FE5"/>
    <w:rsid w:val="00F21DBC"/>
    <w:rsid w:val="00F224CE"/>
    <w:rsid w:val="00F300F1"/>
    <w:rsid w:val="00F315D3"/>
    <w:rsid w:val="00F34F9E"/>
    <w:rsid w:val="00F43FC0"/>
    <w:rsid w:val="00F50863"/>
    <w:rsid w:val="00F52790"/>
    <w:rsid w:val="00F52EB7"/>
    <w:rsid w:val="00F567D3"/>
    <w:rsid w:val="00F56D1D"/>
    <w:rsid w:val="00F64DE1"/>
    <w:rsid w:val="00F65634"/>
    <w:rsid w:val="00F70105"/>
    <w:rsid w:val="00F734B5"/>
    <w:rsid w:val="00F7581B"/>
    <w:rsid w:val="00F75FE8"/>
    <w:rsid w:val="00F82C1A"/>
    <w:rsid w:val="00F85A62"/>
    <w:rsid w:val="00F86DC7"/>
    <w:rsid w:val="00F9085D"/>
    <w:rsid w:val="00F951BD"/>
    <w:rsid w:val="00F97C2E"/>
    <w:rsid w:val="00FA0CB9"/>
    <w:rsid w:val="00FA3D0E"/>
    <w:rsid w:val="00FB015D"/>
    <w:rsid w:val="00FB556F"/>
    <w:rsid w:val="00FB68AF"/>
    <w:rsid w:val="00FB721B"/>
    <w:rsid w:val="00FC3324"/>
    <w:rsid w:val="00FC4262"/>
    <w:rsid w:val="00FD02E6"/>
    <w:rsid w:val="00FD09CC"/>
    <w:rsid w:val="00FD0E1B"/>
    <w:rsid w:val="00FD1AD3"/>
    <w:rsid w:val="00FD1B66"/>
    <w:rsid w:val="00FD20BD"/>
    <w:rsid w:val="00FD3317"/>
    <w:rsid w:val="00FD37BF"/>
    <w:rsid w:val="00FD7912"/>
    <w:rsid w:val="00FE10B9"/>
    <w:rsid w:val="00FE561B"/>
    <w:rsid w:val="00FF2023"/>
    <w:rsid w:val="00FF3B0B"/>
    <w:rsid w:val="00FF66FA"/>
    <w:rsid w:val="00FF6B59"/>
    <w:rsid w:val="00FF6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1780"/>
  <w15:chartTrackingRefBased/>
  <w15:docId w15:val="{2744BE8D-0AA0-4ED2-96C8-13732532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3C9"/>
  </w:style>
  <w:style w:type="paragraph" w:styleId="1">
    <w:name w:val="heading 1"/>
    <w:basedOn w:val="a"/>
    <w:next w:val="a"/>
    <w:link w:val="10"/>
    <w:uiPriority w:val="9"/>
    <w:qFormat/>
    <w:rsid w:val="001F11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F11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F11F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5213C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213C9"/>
    <w:rPr>
      <w:rFonts w:asciiTheme="majorHAnsi" w:eastAsiaTheme="majorEastAsia" w:hAnsiTheme="majorHAnsi" w:cstheme="majorBidi"/>
      <w:i/>
      <w:iCs/>
      <w:color w:val="2E74B5" w:themeColor="accent1" w:themeShade="BF"/>
    </w:rPr>
  </w:style>
  <w:style w:type="paragraph" w:styleId="a3">
    <w:name w:val="Normal (Web)"/>
    <w:basedOn w:val="a"/>
    <w:uiPriority w:val="99"/>
    <w:unhideWhenUsed/>
    <w:rsid w:val="005213C9"/>
    <w:pPr>
      <w:spacing w:before="100" w:beforeAutospacing="1" w:after="100" w:afterAutospacing="1"/>
    </w:pPr>
    <w:rPr>
      <w:rFonts w:eastAsia="Times New Roman" w:cs="Times New Roman"/>
      <w:sz w:val="24"/>
      <w:szCs w:val="24"/>
      <w:lang w:eastAsia="ru-RU"/>
    </w:rPr>
  </w:style>
  <w:style w:type="character" w:customStyle="1" w:styleId="10">
    <w:name w:val="Заголовок 1 Знак"/>
    <w:basedOn w:val="a0"/>
    <w:link w:val="1"/>
    <w:uiPriority w:val="9"/>
    <w:rsid w:val="001F11F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1F11F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F11F7"/>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unhideWhenUsed/>
    <w:rsid w:val="001F11F7"/>
    <w:rPr>
      <w:color w:val="0000FF"/>
      <w:u w:val="single"/>
    </w:rPr>
  </w:style>
  <w:style w:type="character" w:styleId="a5">
    <w:name w:val="Strong"/>
    <w:basedOn w:val="a0"/>
    <w:uiPriority w:val="22"/>
    <w:qFormat/>
    <w:rsid w:val="001F11F7"/>
    <w:rPr>
      <w:b/>
      <w:bCs/>
    </w:rPr>
  </w:style>
  <w:style w:type="table" w:styleId="a6">
    <w:name w:val="Table Grid"/>
    <w:basedOn w:val="a1"/>
    <w:uiPriority w:val="39"/>
    <w:rsid w:val="001F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1F11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voleybol-ksendzov.ru/wp-content/uploads/2019/12/4-1.jpg" TargetMode="External"/><Relationship Id="rId21" Type="http://schemas.openxmlformats.org/officeDocument/2006/relationships/hyperlink" Target="http://voleybol-ksendzov.ru/wp-content/uploads/2019/12/2-1.jpg" TargetMode="External"/><Relationship Id="rId42" Type="http://schemas.openxmlformats.org/officeDocument/2006/relationships/hyperlink" Target="http://voleybol-ksendzov.ru/wp-content/uploads/2019/12/12.jpg" TargetMode="External"/><Relationship Id="rId47" Type="http://schemas.openxmlformats.org/officeDocument/2006/relationships/image" Target="media/image13.jpeg"/><Relationship Id="rId63" Type="http://schemas.openxmlformats.org/officeDocument/2006/relationships/hyperlink" Target="http://voleybol-ksendzov.ru/wp-content/uploads/2019/12/22.jpg" TargetMode="External"/><Relationship Id="rId68" Type="http://schemas.openxmlformats.org/officeDocument/2006/relationships/hyperlink" Target="http://voleybol-ksendzov.ru/wp-content/uploads/2019/12/24.jpg" TargetMode="External"/><Relationship Id="rId84" Type="http://schemas.openxmlformats.org/officeDocument/2006/relationships/hyperlink" Target="https://soperedi.files.wordpress.com/2012/07/0a469-1.jpg" TargetMode="External"/><Relationship Id="rId89" Type="http://schemas.openxmlformats.org/officeDocument/2006/relationships/image" Target="media/image33.jpeg"/><Relationship Id="rId7" Type="http://schemas.openxmlformats.org/officeDocument/2006/relationships/hyperlink" Target="https://ru.wikipedia.org/wiki/%D0%9F%D0%B8%D0%BE%D0%BD%D0%B5%D1%80%D0%B1%D0%BE%D0%BB" TargetMode="External"/><Relationship Id="rId71" Type="http://schemas.openxmlformats.org/officeDocument/2006/relationships/image" Target="media/image24.jpeg"/><Relationship Id="rId92" Type="http://schemas.openxmlformats.org/officeDocument/2006/relationships/hyperlink" Target="https://soperedi.files.wordpress.com/2012/07/24771-1.jpg" TargetMode="External"/><Relationship Id="rId2" Type="http://schemas.openxmlformats.org/officeDocument/2006/relationships/styles" Target="styles.xml"/><Relationship Id="rId16" Type="http://schemas.openxmlformats.org/officeDocument/2006/relationships/hyperlink" Target="https://ru.wikipedia.org/wiki/%D0%90%D0%BD%D0%B3%D0%BB%D0%B8%D0%B9%D1%81%D0%BA%D0%B8%D0%B9_%D1%8F%D0%B7%D1%8B%D0%BA" TargetMode="External"/><Relationship Id="rId29" Type="http://schemas.openxmlformats.org/officeDocument/2006/relationships/image" Target="media/image4.jpeg"/><Relationship Id="rId11" Type="http://schemas.openxmlformats.org/officeDocument/2006/relationships/hyperlink" Target="http://tvou-voleyball.ru/obuchenie/napadayushchij-udar-v-volejbole/" TargetMode="External"/><Relationship Id="rId24" Type="http://schemas.openxmlformats.org/officeDocument/2006/relationships/image" Target="media/image2.jpeg"/><Relationship Id="rId32" Type="http://schemas.openxmlformats.org/officeDocument/2006/relationships/hyperlink" Target="http://voleybol-ksendzov.ru/wp-content/uploads/2019/12/7.jpg" TargetMode="External"/><Relationship Id="rId37" Type="http://schemas.openxmlformats.org/officeDocument/2006/relationships/image" Target="media/image8.jpeg"/><Relationship Id="rId40" Type="http://schemas.openxmlformats.org/officeDocument/2006/relationships/hyperlink" Target="http://voleybol-ksendzov.ru/wp-content/uploads/2019/12/11.jpg" TargetMode="External"/><Relationship Id="rId45" Type="http://schemas.openxmlformats.org/officeDocument/2006/relationships/image" Target="media/image12.jpeg"/><Relationship Id="rId53" Type="http://schemas.openxmlformats.org/officeDocument/2006/relationships/hyperlink" Target="http://voleybol-ksendzov.ru/wp-content/uploads/2019/12/17.jpg" TargetMode="External"/><Relationship Id="rId58" Type="http://schemas.openxmlformats.org/officeDocument/2006/relationships/image" Target="media/image18.jpeg"/><Relationship Id="rId66" Type="http://schemas.openxmlformats.org/officeDocument/2006/relationships/image" Target="media/image22.jpeg"/><Relationship Id="rId74" Type="http://schemas.openxmlformats.org/officeDocument/2006/relationships/hyperlink" Target="http://voleybol-ksendzov.ru/wp-content/uploads/2019/12/27.jpg" TargetMode="External"/><Relationship Id="rId79" Type="http://schemas.openxmlformats.org/officeDocument/2006/relationships/image" Target="media/image28.jpeg"/><Relationship Id="rId87" Type="http://schemas.openxmlformats.org/officeDocument/2006/relationships/image" Target="media/image32.jpeg"/><Relationship Id="rId102" Type="http://schemas.openxmlformats.org/officeDocument/2006/relationships/fontTable" Target="fontTable.xml"/><Relationship Id="rId5" Type="http://schemas.openxmlformats.org/officeDocument/2006/relationships/hyperlink" Target="https://ru.wikipedia.org/wiki/%D0%9F%D0%BB%D1%8F%D0%B6%D0%BD%D1%8B%D0%B9_%D0%B2%D0%BE%D0%BB%D0%B5%D0%B9%D0%B1%D0%BE%D0%BB" TargetMode="External"/><Relationship Id="rId61" Type="http://schemas.openxmlformats.org/officeDocument/2006/relationships/hyperlink" Target="http://voleybol-ksendzov.ru/wp-content/uploads/2019/12/21.jpg" TargetMode="External"/><Relationship Id="rId82" Type="http://schemas.openxmlformats.org/officeDocument/2006/relationships/hyperlink" Target="https://soperedi.files.wordpress.com/2012/07/5368d-1.jpg" TargetMode="External"/><Relationship Id="rId90" Type="http://schemas.openxmlformats.org/officeDocument/2006/relationships/hyperlink" Target="https://soperedi.files.wordpress.com/2012/07/211b9-1.jpg" TargetMode="External"/><Relationship Id="rId95" Type="http://schemas.openxmlformats.org/officeDocument/2006/relationships/image" Target="media/image36.jpeg"/><Relationship Id="rId19" Type="http://schemas.openxmlformats.org/officeDocument/2006/relationships/hyperlink" Target="https://ru.wikipedia.org/w/index.php?title=%D0%A1%D0%B5%D1%82%D0%BA%D0%B0_(%D1%81%D0%BF%D0%BE%D1%80%D1%82%D0%B8%D0%B2%D0%BD%D0%B0%D1%8F)&amp;action=edit&amp;redlink=1" TargetMode="External"/><Relationship Id="rId14" Type="http://schemas.openxmlformats.org/officeDocument/2006/relationships/hyperlink" Target="https://ru.wikipedia.org/wiki/%D0%9E%D0%BB%D0%B8%D0%BC%D0%BF%D0%B8%D0%B9%D1%81%D0%BA%D0%B8%D0%B5_%D0%B2%D0%B8%D0%B4%D1%8B_%D1%81%D0%BF%D0%BE%D1%80%D1%82%D0%B0" TargetMode="External"/><Relationship Id="rId22" Type="http://schemas.openxmlformats.org/officeDocument/2006/relationships/image" Target="media/image1.jpeg"/><Relationship Id="rId27" Type="http://schemas.openxmlformats.org/officeDocument/2006/relationships/image" Target="media/image3.jpeg"/><Relationship Id="rId30" Type="http://schemas.openxmlformats.org/officeDocument/2006/relationships/hyperlink" Target="http://voleybol-ksendzov.ru/wp-content/uploads/2019/12/6.jpg" TargetMode="External"/><Relationship Id="rId35" Type="http://schemas.openxmlformats.org/officeDocument/2006/relationships/image" Target="media/image7.jpeg"/><Relationship Id="rId43" Type="http://schemas.openxmlformats.org/officeDocument/2006/relationships/image" Target="media/image11.jpeg"/><Relationship Id="rId48" Type="http://schemas.openxmlformats.org/officeDocument/2006/relationships/hyperlink" Target="http://voleybol-ksendzov.ru/wp-content/uploads/2019/12/15.jpg" TargetMode="External"/><Relationship Id="rId56" Type="http://schemas.openxmlformats.org/officeDocument/2006/relationships/image" Target="media/image17.jpeg"/><Relationship Id="rId64" Type="http://schemas.openxmlformats.org/officeDocument/2006/relationships/image" Target="media/image21.jpeg"/><Relationship Id="rId69" Type="http://schemas.openxmlformats.org/officeDocument/2006/relationships/image" Target="media/image23.jpeg"/><Relationship Id="rId77" Type="http://schemas.openxmlformats.org/officeDocument/2006/relationships/image" Target="media/image27.jpeg"/><Relationship Id="rId100" Type="http://schemas.openxmlformats.org/officeDocument/2006/relationships/hyperlink" Target="https://soperedi.files.wordpress.com/2012/07/4ceca-1.jpg" TargetMode="External"/><Relationship Id="rId8" Type="http://schemas.openxmlformats.org/officeDocument/2006/relationships/hyperlink" Target="https://ru.wikipedia.org/wiki/%D0%A2%D0%BE%D0%BA%D0%B8%D0%BE" TargetMode="External"/><Relationship Id="rId51" Type="http://schemas.openxmlformats.org/officeDocument/2006/relationships/hyperlink" Target="http://voleybol-ksendzov.ru/wp-content/uploads/2019/12/16.jpg" TargetMode="External"/><Relationship Id="rId72" Type="http://schemas.openxmlformats.org/officeDocument/2006/relationships/hyperlink" Target="http://voleybol-ksendzov.ru/wp-content/uploads/2019/12/26.jpg" TargetMode="External"/><Relationship Id="rId80" Type="http://schemas.openxmlformats.org/officeDocument/2006/relationships/hyperlink" Target="https://soperedi.files.wordpress.com/2012/07/4af9b-1.jpg" TargetMode="External"/><Relationship Id="rId85" Type="http://schemas.openxmlformats.org/officeDocument/2006/relationships/image" Target="media/image31.jpeg"/><Relationship Id="rId93" Type="http://schemas.openxmlformats.org/officeDocument/2006/relationships/image" Target="media/image35.jpeg"/><Relationship Id="rId98" Type="http://schemas.openxmlformats.org/officeDocument/2006/relationships/hyperlink" Target="https://soperedi.files.wordpress.com/2012/07/93123-1.jpg" TargetMode="External"/><Relationship Id="rId3" Type="http://schemas.openxmlformats.org/officeDocument/2006/relationships/settings" Target="settings.xml"/><Relationship Id="rId12" Type="http://schemas.openxmlformats.org/officeDocument/2006/relationships/hyperlink" Target="https://ru.wikipedia.org/wiki/1957_%D0%B3%D0%BE%D0%B4" TargetMode="External"/><Relationship Id="rId17" Type="http://schemas.openxmlformats.org/officeDocument/2006/relationships/hyperlink" Target="https://ru.wikipedia.org/wiki/%D0%A1%D0%BF%D0%BE%D1%80%D1%82" TargetMode="External"/><Relationship Id="rId25" Type="http://schemas.openxmlformats.org/officeDocument/2006/relationships/hyperlink" Target="http://voleybol-ksendzov.ru/podacha-v-volejbole/" TargetMode="External"/><Relationship Id="rId33" Type="http://schemas.openxmlformats.org/officeDocument/2006/relationships/image" Target="media/image6.jpeg"/><Relationship Id="rId38" Type="http://schemas.openxmlformats.org/officeDocument/2006/relationships/hyperlink" Target="http://voleybol-ksendzov.ru/wp-content/uploads/2019/12/10.jpg" TargetMode="External"/><Relationship Id="rId46" Type="http://schemas.openxmlformats.org/officeDocument/2006/relationships/hyperlink" Target="http://voleybol-ksendzov.ru/wp-content/uploads/2019/12/14.jpg" TargetMode="External"/><Relationship Id="rId59" Type="http://schemas.openxmlformats.org/officeDocument/2006/relationships/hyperlink" Target="http://voleybol-ksendzov.ru/wp-content/uploads/2019/12/20.jpg" TargetMode="External"/><Relationship Id="rId67" Type="http://schemas.openxmlformats.org/officeDocument/2006/relationships/hyperlink" Target="http://voleybol-ksendzov.ru/napadayushhij-udar-v-volejbole/" TargetMode="External"/><Relationship Id="rId103" Type="http://schemas.openxmlformats.org/officeDocument/2006/relationships/theme" Target="theme/theme1.xml"/><Relationship Id="rId20" Type="http://schemas.openxmlformats.org/officeDocument/2006/relationships/hyperlink" Target="https://www.youtube.com/watch?time_continue=220&amp;v=ASBIH4xQfNA&amp;feature=emb_logo" TargetMode="External"/><Relationship Id="rId41" Type="http://schemas.openxmlformats.org/officeDocument/2006/relationships/image" Target="media/image10.jpeg"/><Relationship Id="rId54" Type="http://schemas.openxmlformats.org/officeDocument/2006/relationships/image" Target="media/image16.jpeg"/><Relationship Id="rId62" Type="http://schemas.openxmlformats.org/officeDocument/2006/relationships/image" Target="media/image20.jpeg"/><Relationship Id="rId70" Type="http://schemas.openxmlformats.org/officeDocument/2006/relationships/hyperlink" Target="http://voleybol-ksendzov.ru/wp-content/uploads/2019/12/25.jpg" TargetMode="External"/><Relationship Id="rId75" Type="http://schemas.openxmlformats.org/officeDocument/2006/relationships/image" Target="media/image26.jpeg"/><Relationship Id="rId83" Type="http://schemas.openxmlformats.org/officeDocument/2006/relationships/image" Target="media/image30.jpeg"/><Relationship Id="rId88" Type="http://schemas.openxmlformats.org/officeDocument/2006/relationships/hyperlink" Target="https://soperedi.files.wordpress.com/2012/07/9f5b8-1.jpg" TargetMode="External"/><Relationship Id="rId91" Type="http://schemas.openxmlformats.org/officeDocument/2006/relationships/image" Target="media/image34.jpeg"/><Relationship Id="rId96" Type="http://schemas.openxmlformats.org/officeDocument/2006/relationships/hyperlink" Target="https://soperedi.files.wordpress.com/2012/07/e936f-1.jpg" TargetMode="External"/><Relationship Id="rId1" Type="http://schemas.openxmlformats.org/officeDocument/2006/relationships/numbering" Target="numbering.xml"/><Relationship Id="rId6" Type="http://schemas.openxmlformats.org/officeDocument/2006/relationships/hyperlink" Target="https://ru.wikipedia.org/wiki/%D0%92%D0%BE%D0%BB%D0%B5%D0%B9%D0%B1%D0%BE%D0%BB_%D0%BD%D0%B0_%D1%81%D0%BD%D0%B5%D0%B3%D1%83" TargetMode="External"/><Relationship Id="rId15" Type="http://schemas.openxmlformats.org/officeDocument/2006/relationships/hyperlink" Target="https://ru.wikipedia.org/wiki/%D0%9C%D0%B5%D0%B6%D0%B4%D1%83%D0%BD%D0%B0%D1%80%D0%BE%D0%B4%D0%BD%D1%8B%D0%B9_%D0%BE%D0%BB%D0%B8%D0%BC%D0%BF%D0%B8%D0%B9%D1%81%D0%BA%D0%B8%D0%B9_%D0%BA%D0%BE%D0%BC%D0%B8%D1%82%D0%B5%D1%82" TargetMode="External"/><Relationship Id="rId23" Type="http://schemas.openxmlformats.org/officeDocument/2006/relationships/hyperlink" Target="http://voleybol-ksendzov.ru/wp-content/uploads/2019/12/3-1.jpg" TargetMode="External"/><Relationship Id="rId28" Type="http://schemas.openxmlformats.org/officeDocument/2006/relationships/hyperlink" Target="http://voleybol-ksendzov.ru/wp-content/uploads/2019/12/5-1.jpg" TargetMode="External"/><Relationship Id="rId36" Type="http://schemas.openxmlformats.org/officeDocument/2006/relationships/hyperlink" Target="http://voleybol-ksendzov.ru/wp-content/uploads/2019/12/9.jpg" TargetMode="External"/><Relationship Id="rId49" Type="http://schemas.openxmlformats.org/officeDocument/2006/relationships/image" Target="media/image14.jpeg"/><Relationship Id="rId57" Type="http://schemas.openxmlformats.org/officeDocument/2006/relationships/hyperlink" Target="http://voleybol-ksendzov.ru/wp-content/uploads/2019/12/19.jpg" TargetMode="External"/><Relationship Id="rId10" Type="http://schemas.openxmlformats.org/officeDocument/2006/relationships/hyperlink" Target="https://ru.wikipedia.org/wiki/%D0%9F%D0%B0%D1%80%D0%B0%D0%BB%D0%B8%D0%BC%D0%BF%D0%B8%D0%B9%D1%81%D0%BA%D0%B8%D0%B5_%D0%B8%D0%B3%D1%80%D1%8B" TargetMode="External"/><Relationship Id="rId31" Type="http://schemas.openxmlformats.org/officeDocument/2006/relationships/image" Target="media/image5.jpeg"/><Relationship Id="rId44" Type="http://schemas.openxmlformats.org/officeDocument/2006/relationships/hyperlink" Target="http://voleybol-ksendzov.ru/wp-content/uploads/2019/12/13.jpg" TargetMode="External"/><Relationship Id="rId52" Type="http://schemas.openxmlformats.org/officeDocument/2006/relationships/image" Target="media/image15.jpeg"/><Relationship Id="rId60" Type="http://schemas.openxmlformats.org/officeDocument/2006/relationships/image" Target="media/image19.jpeg"/><Relationship Id="rId65" Type="http://schemas.openxmlformats.org/officeDocument/2006/relationships/hyperlink" Target="http://voleybol-ksendzov.ru/wp-content/uploads/2019/12/23.jpg" TargetMode="External"/><Relationship Id="rId73" Type="http://schemas.openxmlformats.org/officeDocument/2006/relationships/image" Target="media/image25.jpeg"/><Relationship Id="rId78" Type="http://schemas.openxmlformats.org/officeDocument/2006/relationships/hyperlink" Target="https://soperedi.files.wordpress.com/2012/07/45fc1-1.jpg" TargetMode="External"/><Relationship Id="rId81" Type="http://schemas.openxmlformats.org/officeDocument/2006/relationships/image" Target="media/image29.jpeg"/><Relationship Id="rId86" Type="http://schemas.openxmlformats.org/officeDocument/2006/relationships/hyperlink" Target="https://soperedi.files.wordpress.com/2012/07/bd3f3-1.jpg" TargetMode="External"/><Relationship Id="rId94" Type="http://schemas.openxmlformats.org/officeDocument/2006/relationships/hyperlink" Target="https://soperedi.files.wordpress.com/2012/07/9a704-1.jpg" TargetMode="External"/><Relationship Id="rId99" Type="http://schemas.openxmlformats.org/officeDocument/2006/relationships/image" Target="media/image38.jpeg"/><Relationship Id="rId101" Type="http://schemas.openxmlformats.org/officeDocument/2006/relationships/image" Target="media/image39.jpeg"/><Relationship Id="rId4" Type="http://schemas.openxmlformats.org/officeDocument/2006/relationships/webSettings" Target="webSettings.xml"/><Relationship Id="rId9" Type="http://schemas.openxmlformats.org/officeDocument/2006/relationships/hyperlink" Target="https://ru.wikipedia.org/wiki/%D0%92%D0%BE%D0%BB%D0%B5%D0%B9%D0%B1%D0%BE%D0%BB_%D1%81%D0%B8%D0%B4%D1%8F" TargetMode="External"/><Relationship Id="rId13" Type="http://schemas.openxmlformats.org/officeDocument/2006/relationships/hyperlink" Target="https://ru.wikipedia.org/wiki/%D0%A1%D0%BE%D1%84%D0%B8%D1%8F" TargetMode="External"/><Relationship Id="rId18" Type="http://schemas.openxmlformats.org/officeDocument/2006/relationships/hyperlink" Target="https://ru.wikipedia.org/wiki/%D0%92%D0%BE%D0%BB%D0%B5%D0%B9%D0%B1%D0%BE%D0%BB%D1%8C%D0%BD%D0%B0%D1%8F_%D0%BF%D0%BB%D0%BE%D1%89%D0%B0%D0%B4%D0%BA%D0%B0" TargetMode="External"/><Relationship Id="rId39" Type="http://schemas.openxmlformats.org/officeDocument/2006/relationships/image" Target="media/image9.jpeg"/><Relationship Id="rId34" Type="http://schemas.openxmlformats.org/officeDocument/2006/relationships/hyperlink" Target="http://voleybol-ksendzov.ru/wp-content/uploads/2019/12/8.jpg" TargetMode="External"/><Relationship Id="rId50" Type="http://schemas.openxmlformats.org/officeDocument/2006/relationships/hyperlink" Target="http://voleybol-ksendzov.ru/blok-v-voleibole/" TargetMode="External"/><Relationship Id="rId55" Type="http://schemas.openxmlformats.org/officeDocument/2006/relationships/hyperlink" Target="http://voleybol-ksendzov.ru/wp-content/uploads/2019/12/18.jpg" TargetMode="External"/><Relationship Id="rId76" Type="http://schemas.openxmlformats.org/officeDocument/2006/relationships/hyperlink" Target="http://voleybol-ksendzov.ru/wp-content/uploads/2019/12/28.jpg" TargetMode="External"/><Relationship Id="rId97" Type="http://schemas.openxmlformats.org/officeDocument/2006/relationships/image" Target="media/image3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5599</Words>
  <Characters>31920</Characters>
  <Application>Microsoft Office Word</Application>
  <DocSecurity>0</DocSecurity>
  <Lines>266</Lines>
  <Paragraphs>74</Paragraphs>
  <ScaleCrop>false</ScaleCrop>
  <Company>SPecialiST RePack</Company>
  <LinksUpToDate>false</LinksUpToDate>
  <CharactersWithSpaces>37445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2020-03-25T10:16:00Z</dcterms:created>
  <dcterms:modified xsi:type="dcterms:W3CDTF">2020-04-03T12:11:00Z</dcterms:modified>
</cp:coreProperties>
</file>